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949" w:rsidRPr="00DE3E92" w:rsidRDefault="00172949" w:rsidP="00FE3A0C">
      <w:pPr>
        <w:pStyle w:val="Title"/>
        <w:spacing w:line="360" w:lineRule="exact"/>
      </w:pPr>
      <w:r w:rsidRPr="00DE3E92">
        <w:t xml:space="preserve">Д О Г О В О Р </w:t>
      </w:r>
    </w:p>
    <w:p w:rsidR="00172949" w:rsidRPr="00DE3E92" w:rsidRDefault="00172949" w:rsidP="00FE3A0C">
      <w:pPr>
        <w:spacing w:before="120" w:line="360" w:lineRule="exact"/>
        <w:jc w:val="center"/>
        <w:rPr>
          <w:rFonts w:cs="Times New Roman"/>
          <w:bCs/>
          <w:sz w:val="28"/>
          <w:szCs w:val="28"/>
        </w:rPr>
      </w:pPr>
      <w:r w:rsidRPr="00DE3E92">
        <w:rPr>
          <w:rFonts w:cs="Times New Roman"/>
          <w:bCs/>
          <w:sz w:val="28"/>
          <w:szCs w:val="28"/>
        </w:rPr>
        <w:t>№ _________/___.</w:t>
      </w:r>
      <w:r w:rsidR="00686B2F">
        <w:rPr>
          <w:rFonts w:cs="Times New Roman"/>
          <w:bCs/>
          <w:sz w:val="28"/>
          <w:szCs w:val="28"/>
          <w:lang w:val="en-US"/>
        </w:rPr>
        <w:t>___</w:t>
      </w:r>
      <w:r w:rsidRPr="00DE3E92">
        <w:rPr>
          <w:rFonts w:cs="Times New Roman"/>
          <w:bCs/>
          <w:sz w:val="28"/>
          <w:szCs w:val="28"/>
        </w:rPr>
        <w:t>.2018 г.</w:t>
      </w:r>
    </w:p>
    <w:p w:rsidR="00172949" w:rsidRPr="00DE3E92" w:rsidRDefault="00172949" w:rsidP="00FE3A0C">
      <w:pPr>
        <w:spacing w:before="120" w:line="360" w:lineRule="exact"/>
        <w:ind w:firstLine="709"/>
        <w:jc w:val="center"/>
        <w:rPr>
          <w:rFonts w:cs="Times New Roman"/>
          <w:bCs/>
          <w:sz w:val="28"/>
          <w:szCs w:val="28"/>
        </w:rPr>
      </w:pPr>
    </w:p>
    <w:p w:rsidR="00172949" w:rsidRPr="00DE3E92" w:rsidRDefault="00172949" w:rsidP="00FE3A0C">
      <w:pPr>
        <w:spacing w:before="120" w:line="360" w:lineRule="exact"/>
        <w:ind w:firstLine="709"/>
        <w:jc w:val="both"/>
        <w:rPr>
          <w:rFonts w:cs="Times New Roman"/>
          <w:sz w:val="28"/>
          <w:szCs w:val="28"/>
        </w:rPr>
      </w:pPr>
      <w:r w:rsidRPr="00DE3E92">
        <w:rPr>
          <w:rFonts w:cs="Times New Roman"/>
          <w:bCs/>
          <w:sz w:val="28"/>
          <w:szCs w:val="28"/>
        </w:rPr>
        <w:t>Днес, ___.</w:t>
      </w:r>
      <w:r w:rsidR="00686B2F">
        <w:rPr>
          <w:rFonts w:cs="Times New Roman"/>
          <w:bCs/>
          <w:sz w:val="28"/>
          <w:szCs w:val="28"/>
          <w:lang w:val="en-US"/>
        </w:rPr>
        <w:t>___</w:t>
      </w:r>
      <w:r w:rsidRPr="00DE3E92">
        <w:rPr>
          <w:rFonts w:cs="Times New Roman"/>
          <w:bCs/>
          <w:sz w:val="28"/>
          <w:szCs w:val="28"/>
        </w:rPr>
        <w:t>.2018 г., в град София, Република България, между страните:</w:t>
      </w:r>
    </w:p>
    <w:p w:rsidR="00172949" w:rsidRPr="00DE3E92" w:rsidRDefault="00172949" w:rsidP="00FE3A0C">
      <w:pPr>
        <w:spacing w:before="120" w:line="360" w:lineRule="exact"/>
        <w:ind w:firstLine="709"/>
        <w:jc w:val="both"/>
        <w:rPr>
          <w:rFonts w:cs="Times New Roman"/>
          <w:b/>
          <w:bCs/>
          <w:sz w:val="28"/>
          <w:szCs w:val="28"/>
        </w:rPr>
      </w:pPr>
      <w:r w:rsidRPr="00DE3E92">
        <w:rPr>
          <w:rFonts w:cs="Times New Roman"/>
          <w:b/>
          <w:bCs/>
          <w:sz w:val="28"/>
          <w:szCs w:val="28"/>
        </w:rPr>
        <w:t xml:space="preserve">ИНСТИТУТ ПО ОТБРАНА „ПРОФЕСОР ЦВЕТАН ЛАЗАРОВ“ (ИО), </w:t>
      </w:r>
      <w:r w:rsidRPr="00DE3E92">
        <w:rPr>
          <w:rFonts w:cs="Times New Roman"/>
          <w:bCs/>
          <w:sz w:val="28"/>
          <w:szCs w:val="28"/>
        </w:rPr>
        <w:t>ИН по ЗДДС: BG129010036, със седалище и адрес на управление: гр. София, бул. „Проф. Цв. Лазаров” № 2, факс: 02/ 92 21 808, тел. регистратура: 02/92 21 806, представляван от полк. д-р инж. Димитър Ангелов Кирков – директор и Цветанка Петрова Георгиева – главен счетоводител</w:t>
      </w:r>
      <w:r w:rsidRPr="00DE3E92">
        <w:rPr>
          <w:rFonts w:cs="Times New Roman"/>
          <w:sz w:val="28"/>
          <w:szCs w:val="28"/>
        </w:rPr>
        <w:t>, наричан за краткост „</w:t>
      </w:r>
      <w:r w:rsidRPr="00DE3E92">
        <w:rPr>
          <w:rFonts w:cs="Times New Roman"/>
          <w:b/>
          <w:bCs/>
          <w:sz w:val="28"/>
          <w:szCs w:val="28"/>
        </w:rPr>
        <w:t>Възложител</w:t>
      </w:r>
      <w:r w:rsidRPr="00DE3E92">
        <w:rPr>
          <w:rFonts w:cs="Times New Roman"/>
          <w:sz w:val="28"/>
          <w:szCs w:val="28"/>
        </w:rPr>
        <w:t>”, от една страна</w:t>
      </w:r>
    </w:p>
    <w:p w:rsidR="00172949" w:rsidRPr="00DE3E92" w:rsidRDefault="00172949" w:rsidP="00FE3A0C">
      <w:pPr>
        <w:spacing w:before="120" w:line="360" w:lineRule="exact"/>
        <w:ind w:firstLine="709"/>
        <w:jc w:val="both"/>
        <w:rPr>
          <w:rFonts w:cs="Times New Roman"/>
          <w:sz w:val="28"/>
          <w:szCs w:val="28"/>
        </w:rPr>
      </w:pPr>
      <w:r w:rsidRPr="00DE3E92">
        <w:rPr>
          <w:rFonts w:cs="Times New Roman"/>
          <w:sz w:val="28"/>
          <w:szCs w:val="28"/>
        </w:rPr>
        <w:t>и</w:t>
      </w:r>
    </w:p>
    <w:p w:rsidR="00172949" w:rsidRPr="00DE3E92" w:rsidRDefault="00686B2F" w:rsidP="00FE3A0C">
      <w:pPr>
        <w:spacing w:before="120" w:line="360" w:lineRule="exact"/>
        <w:ind w:firstLine="709"/>
        <w:jc w:val="both"/>
        <w:rPr>
          <w:rFonts w:cs="Times New Roman"/>
          <w:bCs/>
          <w:sz w:val="28"/>
          <w:szCs w:val="28"/>
        </w:rPr>
      </w:pPr>
      <w:r>
        <w:rPr>
          <w:rFonts w:cs="Times New Roman"/>
          <w:b/>
          <w:bCs/>
          <w:sz w:val="28"/>
          <w:szCs w:val="28"/>
          <w:lang w:val="en-US"/>
        </w:rPr>
        <w:t>____________________________________________</w:t>
      </w:r>
      <w:r w:rsidR="00172949" w:rsidRPr="00DE3E92">
        <w:rPr>
          <w:rFonts w:cs="Times New Roman"/>
          <w:b/>
          <w:bCs/>
          <w:sz w:val="28"/>
          <w:szCs w:val="28"/>
        </w:rPr>
        <w:t xml:space="preserve">, </w:t>
      </w:r>
      <w:r w:rsidR="00172949" w:rsidRPr="00DE3E92">
        <w:rPr>
          <w:rFonts w:cs="Times New Roman"/>
          <w:bCs/>
          <w:sz w:val="28"/>
          <w:szCs w:val="28"/>
        </w:rPr>
        <w:t>със седалище и</w:t>
      </w:r>
      <w:r w:rsidR="00172949" w:rsidRPr="00DE3E92">
        <w:rPr>
          <w:rFonts w:cs="Times New Roman"/>
          <w:b/>
          <w:bCs/>
          <w:sz w:val="28"/>
          <w:szCs w:val="28"/>
        </w:rPr>
        <w:t xml:space="preserve"> </w:t>
      </w:r>
      <w:r w:rsidR="00172949" w:rsidRPr="00DE3E92">
        <w:rPr>
          <w:rFonts w:cs="Times New Roman"/>
          <w:bCs/>
          <w:sz w:val="28"/>
          <w:szCs w:val="28"/>
        </w:rPr>
        <w:t xml:space="preserve">адрес на управление: </w:t>
      </w:r>
      <w:r>
        <w:rPr>
          <w:rFonts w:cs="Times New Roman"/>
          <w:bCs/>
          <w:sz w:val="28"/>
          <w:szCs w:val="28"/>
          <w:lang w:val="en-US"/>
        </w:rPr>
        <w:t>_______________________________________________________</w:t>
      </w:r>
      <w:r w:rsidR="00172949" w:rsidRPr="00DE3E92">
        <w:rPr>
          <w:rFonts w:cs="Times New Roman"/>
          <w:bCs/>
          <w:sz w:val="28"/>
          <w:szCs w:val="28"/>
        </w:rPr>
        <w:t xml:space="preserve">, представлявано от </w:t>
      </w:r>
      <w:r>
        <w:rPr>
          <w:rFonts w:cs="Times New Roman"/>
          <w:sz w:val="28"/>
          <w:szCs w:val="28"/>
          <w:lang w:val="en-US"/>
        </w:rPr>
        <w:t>_______________________</w:t>
      </w:r>
      <w:r w:rsidR="001E286D">
        <w:rPr>
          <w:rFonts w:cs="Times New Roman"/>
          <w:sz w:val="28"/>
          <w:szCs w:val="28"/>
        </w:rPr>
        <w:t>_________</w:t>
      </w:r>
      <w:r>
        <w:rPr>
          <w:rFonts w:cs="Times New Roman"/>
          <w:sz w:val="28"/>
          <w:szCs w:val="28"/>
          <w:lang w:val="en-US"/>
        </w:rPr>
        <w:t>__</w:t>
      </w:r>
      <w:r w:rsidR="00172949" w:rsidRPr="00DE3E92">
        <w:rPr>
          <w:rFonts w:cs="Times New Roman"/>
          <w:bCs/>
          <w:sz w:val="28"/>
          <w:szCs w:val="28"/>
        </w:rPr>
        <w:t xml:space="preserve"> – </w:t>
      </w:r>
      <w:r>
        <w:rPr>
          <w:rFonts w:cs="Times New Roman"/>
          <w:bCs/>
          <w:sz w:val="28"/>
          <w:szCs w:val="28"/>
          <w:lang w:val="en-US"/>
        </w:rPr>
        <w:t>________________</w:t>
      </w:r>
      <w:r w:rsidR="00DE3E92">
        <w:rPr>
          <w:rFonts w:cs="Times New Roman"/>
          <w:bCs/>
          <w:sz w:val="28"/>
          <w:szCs w:val="28"/>
        </w:rPr>
        <w:t>,</w:t>
      </w:r>
      <w:r w:rsidR="00172949" w:rsidRPr="00DE3E92">
        <w:rPr>
          <w:rFonts w:cs="Times New Roman"/>
          <w:sz w:val="28"/>
          <w:szCs w:val="28"/>
        </w:rPr>
        <w:t xml:space="preserve"> </w:t>
      </w:r>
      <w:r w:rsidR="00172949" w:rsidRPr="00DE3E92">
        <w:rPr>
          <w:rFonts w:cs="Times New Roman"/>
          <w:bCs/>
          <w:sz w:val="28"/>
          <w:szCs w:val="28"/>
        </w:rPr>
        <w:t xml:space="preserve">вписано в Търговски регистър при Агенцията по вписванията с ЕИК: </w:t>
      </w:r>
      <w:r>
        <w:rPr>
          <w:rFonts w:cs="Times New Roman"/>
          <w:sz w:val="28"/>
          <w:szCs w:val="28"/>
          <w:lang w:val="en-US"/>
        </w:rPr>
        <w:t>_______________</w:t>
      </w:r>
      <w:r w:rsidR="00172949" w:rsidRPr="00DE3E92">
        <w:rPr>
          <w:rFonts w:cs="Times New Roman"/>
          <w:sz w:val="28"/>
          <w:szCs w:val="28"/>
        </w:rPr>
        <w:t xml:space="preserve">, </w:t>
      </w:r>
      <w:r w:rsidR="00172949" w:rsidRPr="00DE3E92">
        <w:rPr>
          <w:rFonts w:cs="Times New Roman"/>
          <w:bCs/>
          <w:sz w:val="28"/>
          <w:szCs w:val="28"/>
        </w:rPr>
        <w:t xml:space="preserve">наричано за краткост </w:t>
      </w:r>
      <w:r w:rsidR="00172949" w:rsidRPr="00DE3E92">
        <w:rPr>
          <w:rFonts w:cs="Times New Roman"/>
          <w:b/>
          <w:bCs/>
          <w:sz w:val="28"/>
          <w:szCs w:val="28"/>
        </w:rPr>
        <w:t>„</w:t>
      </w:r>
      <w:r w:rsidR="00172949" w:rsidRPr="00DE3E92">
        <w:rPr>
          <w:rFonts w:cs="Times New Roman"/>
          <w:b/>
          <w:sz w:val="28"/>
          <w:szCs w:val="28"/>
        </w:rPr>
        <w:t xml:space="preserve">Изпълнител” </w:t>
      </w:r>
      <w:r w:rsidR="00172949" w:rsidRPr="00DE3E92">
        <w:rPr>
          <w:rFonts w:cs="Times New Roman"/>
          <w:bCs/>
          <w:sz w:val="28"/>
          <w:szCs w:val="28"/>
        </w:rPr>
        <w:t>от друга страна,</w:t>
      </w:r>
    </w:p>
    <w:p w:rsidR="00172949" w:rsidRPr="00DE3E92" w:rsidRDefault="00172949" w:rsidP="00FE3A0C">
      <w:pPr>
        <w:spacing w:before="120" w:line="360" w:lineRule="exact"/>
        <w:jc w:val="both"/>
        <w:rPr>
          <w:rFonts w:cs="Times New Roman"/>
          <w:sz w:val="28"/>
          <w:szCs w:val="28"/>
        </w:rPr>
      </w:pPr>
      <w:r w:rsidRPr="00DE3E92">
        <w:rPr>
          <w:rFonts w:cs="Times New Roman"/>
          <w:sz w:val="28"/>
          <w:szCs w:val="28"/>
        </w:rPr>
        <w:t xml:space="preserve">във връзка с проведена </w:t>
      </w:r>
      <w:r w:rsidR="00686B2F" w:rsidRPr="00686B2F">
        <w:rPr>
          <w:rFonts w:cs="Times New Roman"/>
          <w:sz w:val="28"/>
          <w:szCs w:val="28"/>
        </w:rPr>
        <w:t xml:space="preserve">обществена поръчка чрез събиране на оферти с обява при условията на чл.187 по реда на Глава двадесет и шеста </w:t>
      </w:r>
      <w:r w:rsidR="00D36423">
        <w:rPr>
          <w:rFonts w:cs="Times New Roman"/>
          <w:sz w:val="28"/>
          <w:szCs w:val="28"/>
        </w:rPr>
        <w:t xml:space="preserve">и във връзка с чл.114 </w:t>
      </w:r>
      <w:r w:rsidR="00272D3C" w:rsidRPr="00686B2F">
        <w:rPr>
          <w:rFonts w:cs="Times New Roman"/>
          <w:sz w:val="28"/>
          <w:szCs w:val="28"/>
        </w:rPr>
        <w:t xml:space="preserve">от </w:t>
      </w:r>
      <w:r w:rsidR="00272D3C">
        <w:rPr>
          <w:rFonts w:cs="Times New Roman"/>
          <w:sz w:val="28"/>
          <w:szCs w:val="28"/>
        </w:rPr>
        <w:t xml:space="preserve">ЗОП </w:t>
      </w:r>
      <w:r w:rsidR="00686B2F">
        <w:rPr>
          <w:rFonts w:cs="Times New Roman"/>
          <w:sz w:val="28"/>
          <w:szCs w:val="28"/>
        </w:rPr>
        <w:t xml:space="preserve">с </w:t>
      </w:r>
      <w:r w:rsidR="00C036D2">
        <w:rPr>
          <w:sz w:val="28"/>
          <w:szCs w:val="28"/>
        </w:rPr>
        <w:t xml:space="preserve">изх. № </w:t>
      </w:r>
      <w:r w:rsidR="00686B2F">
        <w:rPr>
          <w:sz w:val="28"/>
          <w:szCs w:val="28"/>
        </w:rPr>
        <w:t>_______/____.___</w:t>
      </w:r>
      <w:r w:rsidR="00C036D2">
        <w:rPr>
          <w:sz w:val="28"/>
          <w:szCs w:val="28"/>
        </w:rPr>
        <w:t xml:space="preserve">.2018 г. </w:t>
      </w:r>
      <w:r w:rsidRPr="00DE3E92">
        <w:rPr>
          <w:rFonts w:cs="Times New Roman"/>
          <w:sz w:val="28"/>
          <w:szCs w:val="28"/>
        </w:rPr>
        <w:t>и в изпълнение на Решение №</w:t>
      </w:r>
      <w:r w:rsidR="00C036D2">
        <w:rPr>
          <w:rFonts w:cs="Times New Roman"/>
          <w:sz w:val="28"/>
          <w:szCs w:val="28"/>
        </w:rPr>
        <w:t xml:space="preserve"> </w:t>
      </w:r>
      <w:r w:rsidR="00686B2F">
        <w:rPr>
          <w:rFonts w:cs="Times New Roman"/>
          <w:sz w:val="28"/>
          <w:szCs w:val="28"/>
        </w:rPr>
        <w:t>_______</w:t>
      </w:r>
      <w:r w:rsidR="00C036D2">
        <w:rPr>
          <w:rFonts w:cs="Times New Roman"/>
          <w:sz w:val="28"/>
          <w:szCs w:val="28"/>
        </w:rPr>
        <w:t>/</w:t>
      </w:r>
      <w:r w:rsidR="00686B2F">
        <w:rPr>
          <w:rFonts w:cs="Times New Roman"/>
          <w:sz w:val="28"/>
          <w:szCs w:val="28"/>
        </w:rPr>
        <w:t>___.___</w:t>
      </w:r>
      <w:r w:rsidR="00C036D2">
        <w:rPr>
          <w:rFonts w:cs="Times New Roman"/>
          <w:sz w:val="28"/>
          <w:szCs w:val="28"/>
        </w:rPr>
        <w:t xml:space="preserve">.2018 </w:t>
      </w:r>
      <w:r w:rsidRPr="00DE3E92">
        <w:rPr>
          <w:rFonts w:cs="Times New Roman"/>
          <w:sz w:val="28"/>
          <w:szCs w:val="28"/>
        </w:rPr>
        <w:t>г. на Възложителя за определяне на изпълнител на обществената поръчка, се сключи настоящия договор за следното:</w:t>
      </w:r>
    </w:p>
    <w:p w:rsidR="00172949" w:rsidRPr="00DE3E92" w:rsidRDefault="00172949" w:rsidP="00FE3A0C">
      <w:pPr>
        <w:keepNext/>
        <w:numPr>
          <w:ilvl w:val="0"/>
          <w:numId w:val="1"/>
        </w:numPr>
        <w:tabs>
          <w:tab w:val="left" w:pos="284"/>
        </w:tabs>
        <w:suppressAutoHyphens/>
        <w:spacing w:before="360" w:after="120" w:line="360" w:lineRule="exact"/>
        <w:ind w:left="0" w:firstLine="0"/>
        <w:jc w:val="center"/>
        <w:outlineLvl w:val="0"/>
        <w:rPr>
          <w:rFonts w:cs="Times New Roman"/>
          <w:b/>
          <w:kern w:val="2"/>
          <w:sz w:val="28"/>
          <w:szCs w:val="28"/>
          <w:lang w:eastAsia="ar-SA"/>
        </w:rPr>
      </w:pPr>
      <w:r w:rsidRPr="00DE3E92">
        <w:rPr>
          <w:rFonts w:cs="Times New Roman"/>
          <w:b/>
          <w:kern w:val="2"/>
          <w:sz w:val="28"/>
          <w:szCs w:val="28"/>
          <w:lang w:eastAsia="ar-SA"/>
        </w:rPr>
        <w:t>ПРЕДМЕТ НА ДОГОВОРА</w:t>
      </w:r>
    </w:p>
    <w:p w:rsidR="00172949" w:rsidRPr="00DE3E92" w:rsidRDefault="00172949" w:rsidP="008417A9">
      <w:pPr>
        <w:numPr>
          <w:ilvl w:val="0"/>
          <w:numId w:val="2"/>
        </w:numPr>
        <w:tabs>
          <w:tab w:val="left" w:pos="709"/>
          <w:tab w:val="left" w:pos="1134"/>
        </w:tabs>
        <w:spacing w:before="120" w:line="360" w:lineRule="exact"/>
        <w:ind w:left="0" w:firstLine="0"/>
        <w:jc w:val="both"/>
        <w:rPr>
          <w:rFonts w:cs="Times New Roman"/>
          <w:sz w:val="28"/>
          <w:szCs w:val="28"/>
          <w:lang w:eastAsia="ar-SA"/>
        </w:rPr>
      </w:pPr>
      <w:r w:rsidRPr="00DE3E92">
        <w:rPr>
          <w:rFonts w:cs="Times New Roman"/>
          <w:b/>
          <w:sz w:val="28"/>
          <w:szCs w:val="28"/>
        </w:rPr>
        <w:t>(1)</w:t>
      </w:r>
      <w:r w:rsidRPr="00DE3E92">
        <w:rPr>
          <w:rFonts w:cs="Times New Roman"/>
          <w:sz w:val="28"/>
          <w:szCs w:val="28"/>
        </w:rPr>
        <w:tab/>
      </w:r>
      <w:r w:rsidRPr="00DE3E92">
        <w:rPr>
          <w:rFonts w:cs="Times New Roman"/>
          <w:b/>
          <w:sz w:val="28"/>
          <w:szCs w:val="28"/>
        </w:rPr>
        <w:t>Възложителят</w:t>
      </w:r>
      <w:r w:rsidRPr="00DE3E92">
        <w:rPr>
          <w:rFonts w:cs="Times New Roman"/>
          <w:sz w:val="28"/>
          <w:szCs w:val="28"/>
        </w:rPr>
        <w:t xml:space="preserve"> възлага, а </w:t>
      </w:r>
      <w:r w:rsidRPr="00DE3E92">
        <w:rPr>
          <w:rFonts w:cs="Times New Roman"/>
          <w:b/>
          <w:sz w:val="28"/>
          <w:szCs w:val="28"/>
        </w:rPr>
        <w:t>Изпълнителят</w:t>
      </w:r>
      <w:r w:rsidRPr="00DE3E92">
        <w:rPr>
          <w:rFonts w:cs="Times New Roman"/>
          <w:sz w:val="28"/>
          <w:szCs w:val="28"/>
        </w:rPr>
        <w:t xml:space="preserve"> приема срещу възнагражде</w:t>
      </w:r>
      <w:r w:rsidRPr="00DE3E92">
        <w:rPr>
          <w:rFonts w:cs="Times New Roman"/>
          <w:sz w:val="28"/>
          <w:szCs w:val="28"/>
        </w:rPr>
        <w:softHyphen/>
        <w:t>ние да достави</w:t>
      </w:r>
      <w:r w:rsidR="00860585">
        <w:rPr>
          <w:rFonts w:cs="Times New Roman"/>
          <w:sz w:val="28"/>
          <w:szCs w:val="28"/>
          <w:lang w:val="en-US"/>
        </w:rPr>
        <w:t>,</w:t>
      </w:r>
      <w:r w:rsidRPr="00DE3E92">
        <w:rPr>
          <w:rFonts w:cs="Times New Roman"/>
          <w:sz w:val="28"/>
          <w:szCs w:val="28"/>
        </w:rPr>
        <w:t xml:space="preserve"> </w:t>
      </w:r>
      <w:r w:rsidR="00686B2F">
        <w:rPr>
          <w:rFonts w:cs="Times New Roman"/>
          <w:sz w:val="28"/>
          <w:szCs w:val="28"/>
        </w:rPr>
        <w:t xml:space="preserve">монтира </w:t>
      </w:r>
      <w:r w:rsidR="00860585">
        <w:rPr>
          <w:rFonts w:cs="Times New Roman"/>
          <w:sz w:val="28"/>
          <w:szCs w:val="28"/>
        </w:rPr>
        <w:t>и пусне</w:t>
      </w:r>
      <w:r w:rsidR="008417A9">
        <w:rPr>
          <w:rFonts w:cs="Times New Roman"/>
          <w:sz w:val="28"/>
          <w:szCs w:val="28"/>
        </w:rPr>
        <w:t xml:space="preserve"> в експлоатация</w:t>
      </w:r>
      <w:r w:rsidR="00860585">
        <w:rPr>
          <w:rFonts w:cs="Times New Roman"/>
          <w:sz w:val="28"/>
          <w:szCs w:val="28"/>
        </w:rPr>
        <w:t xml:space="preserve"> </w:t>
      </w:r>
      <w:r w:rsidR="00272D3C">
        <w:rPr>
          <w:rFonts w:cs="Times New Roman"/>
          <w:sz w:val="28"/>
          <w:szCs w:val="28"/>
        </w:rPr>
        <w:t>„</w:t>
      </w:r>
      <w:r w:rsidR="00272D3C">
        <w:rPr>
          <w:rFonts w:cs="Times New Roman"/>
          <w:b/>
          <w:sz w:val="28"/>
          <w:szCs w:val="28"/>
        </w:rPr>
        <w:t>Уред за изпитване устойчивостта на обагрянията на текстилни материали при атмосферни условия и светлина</w:t>
      </w:r>
      <w:r w:rsidR="00272D3C">
        <w:rPr>
          <w:rFonts w:cs="Times New Roman"/>
          <w:sz w:val="28"/>
          <w:szCs w:val="28"/>
        </w:rPr>
        <w:t>” (по-нататък в текста „Уреда“)</w:t>
      </w:r>
      <w:r w:rsidR="002D781F">
        <w:rPr>
          <w:rFonts w:cs="Times New Roman"/>
          <w:sz w:val="28"/>
          <w:szCs w:val="28"/>
        </w:rPr>
        <w:t>, с технически характеристики и условия</w:t>
      </w:r>
      <w:r w:rsidRPr="00DE3E92">
        <w:rPr>
          <w:rFonts w:cs="Times New Roman"/>
          <w:sz w:val="28"/>
          <w:szCs w:val="28"/>
        </w:rPr>
        <w:t xml:space="preserve"> </w:t>
      </w:r>
      <w:r w:rsidR="008417A9" w:rsidRPr="008417A9">
        <w:rPr>
          <w:rFonts w:cs="Times New Roman"/>
          <w:sz w:val="28"/>
          <w:szCs w:val="28"/>
        </w:rPr>
        <w:t xml:space="preserve">съгласно приетото от </w:t>
      </w:r>
      <w:r w:rsidR="008417A9" w:rsidRPr="008417A9">
        <w:rPr>
          <w:rFonts w:cs="Times New Roman"/>
          <w:b/>
          <w:sz w:val="28"/>
          <w:szCs w:val="28"/>
        </w:rPr>
        <w:t>Възложителя</w:t>
      </w:r>
      <w:r w:rsidR="008417A9" w:rsidRPr="008417A9">
        <w:rPr>
          <w:rFonts w:cs="Times New Roman"/>
          <w:sz w:val="28"/>
          <w:szCs w:val="28"/>
        </w:rPr>
        <w:t xml:space="preserve"> предложение за изпълнение на поръчката, представляващо </w:t>
      </w:r>
      <w:r w:rsidRPr="00DE3E92">
        <w:rPr>
          <w:rFonts w:cs="Times New Roman"/>
          <w:b/>
          <w:sz w:val="28"/>
          <w:szCs w:val="28"/>
        </w:rPr>
        <w:t xml:space="preserve">Приложение </w:t>
      </w:r>
      <w:r w:rsidR="007A5B5D">
        <w:rPr>
          <w:rFonts w:cs="Times New Roman"/>
          <w:b/>
          <w:sz w:val="28"/>
          <w:szCs w:val="28"/>
        </w:rPr>
        <w:t xml:space="preserve">№ </w:t>
      </w:r>
      <w:r w:rsidRPr="00DE3E92">
        <w:rPr>
          <w:rFonts w:cs="Times New Roman"/>
          <w:b/>
          <w:sz w:val="28"/>
          <w:szCs w:val="28"/>
        </w:rPr>
        <w:t>1</w:t>
      </w:r>
      <w:r w:rsidR="007A5B5D">
        <w:rPr>
          <w:rFonts w:cs="Times New Roman"/>
          <w:b/>
          <w:sz w:val="28"/>
          <w:szCs w:val="28"/>
        </w:rPr>
        <w:t xml:space="preserve"> </w:t>
      </w:r>
      <w:r w:rsidR="007A5B5D" w:rsidRPr="007A5B5D">
        <w:rPr>
          <w:rFonts w:cs="Times New Roman"/>
          <w:sz w:val="28"/>
          <w:szCs w:val="28"/>
        </w:rPr>
        <w:t>към договора</w:t>
      </w:r>
      <w:r w:rsidRPr="00DE3E92">
        <w:rPr>
          <w:rFonts w:cs="Times New Roman"/>
          <w:sz w:val="28"/>
          <w:szCs w:val="28"/>
        </w:rPr>
        <w:t>.</w:t>
      </w:r>
    </w:p>
    <w:p w:rsidR="00172949" w:rsidRPr="00DE3E92" w:rsidRDefault="00172949" w:rsidP="00FE3A0C">
      <w:pPr>
        <w:tabs>
          <w:tab w:val="left" w:pos="1134"/>
        </w:tabs>
        <w:spacing w:before="60" w:line="360" w:lineRule="exact"/>
        <w:ind w:firstLine="709"/>
        <w:jc w:val="both"/>
        <w:rPr>
          <w:rFonts w:cs="Times New Roman"/>
          <w:b/>
          <w:sz w:val="28"/>
          <w:szCs w:val="28"/>
          <w:lang w:eastAsia="ar-SA"/>
        </w:rPr>
      </w:pPr>
      <w:r w:rsidRPr="00DE3E92">
        <w:rPr>
          <w:rFonts w:cs="Times New Roman"/>
          <w:b/>
          <w:sz w:val="28"/>
          <w:szCs w:val="28"/>
          <w:lang w:eastAsia="ar-SA"/>
        </w:rPr>
        <w:t>(2)</w:t>
      </w:r>
      <w:r w:rsidRPr="00DE3E92">
        <w:rPr>
          <w:rFonts w:cs="Times New Roman"/>
          <w:b/>
          <w:sz w:val="28"/>
          <w:szCs w:val="28"/>
          <w:lang w:eastAsia="ar-SA"/>
        </w:rPr>
        <w:tab/>
      </w:r>
      <w:r w:rsidRPr="00DE3E92">
        <w:rPr>
          <w:rFonts w:cs="Times New Roman"/>
          <w:sz w:val="28"/>
          <w:szCs w:val="28"/>
          <w:lang w:eastAsia="ar-SA"/>
        </w:rPr>
        <w:t>Наименованието на стоките за доставка са съгласно техническото предложение</w:t>
      </w:r>
      <w:r w:rsidR="0089361E">
        <w:rPr>
          <w:rFonts w:cs="Times New Roman"/>
          <w:sz w:val="28"/>
          <w:szCs w:val="28"/>
          <w:lang w:eastAsia="ar-SA"/>
        </w:rPr>
        <w:t xml:space="preserve"> (предложението за изпълнение на поръчката)</w:t>
      </w:r>
      <w:r w:rsidRPr="00DE3E92">
        <w:rPr>
          <w:rFonts w:cs="Times New Roman"/>
          <w:sz w:val="28"/>
          <w:szCs w:val="28"/>
          <w:lang w:eastAsia="ar-SA"/>
        </w:rPr>
        <w:t>.</w:t>
      </w:r>
    </w:p>
    <w:p w:rsidR="001E5C79" w:rsidRDefault="001E5C79" w:rsidP="00FE3A0C">
      <w:pPr>
        <w:keepNext/>
        <w:numPr>
          <w:ilvl w:val="0"/>
          <w:numId w:val="1"/>
        </w:numPr>
        <w:tabs>
          <w:tab w:val="left" w:pos="426"/>
        </w:tabs>
        <w:suppressAutoHyphens/>
        <w:spacing w:before="360" w:after="120" w:line="360" w:lineRule="exact"/>
        <w:ind w:left="0" w:firstLine="0"/>
        <w:jc w:val="center"/>
        <w:outlineLvl w:val="0"/>
        <w:rPr>
          <w:rFonts w:cs="Times New Roman"/>
          <w:b/>
          <w:kern w:val="2"/>
          <w:sz w:val="28"/>
          <w:szCs w:val="28"/>
          <w:lang w:eastAsia="ar-SA"/>
        </w:rPr>
      </w:pPr>
      <w:r>
        <w:rPr>
          <w:rFonts w:cs="Times New Roman"/>
          <w:b/>
          <w:kern w:val="2"/>
          <w:sz w:val="28"/>
          <w:szCs w:val="28"/>
          <w:lang w:eastAsia="ar-SA"/>
        </w:rPr>
        <w:t>ВЛИЗАНЕ В СИЛА НА ДОГОВОРА</w:t>
      </w:r>
    </w:p>
    <w:p w:rsidR="000A3FBE" w:rsidRPr="000A3FBE" w:rsidRDefault="001E5C79" w:rsidP="001E5C79">
      <w:pPr>
        <w:numPr>
          <w:ilvl w:val="0"/>
          <w:numId w:val="2"/>
        </w:numPr>
        <w:tabs>
          <w:tab w:val="left" w:pos="709"/>
          <w:tab w:val="left" w:pos="1134"/>
        </w:tabs>
        <w:spacing w:before="120" w:line="360" w:lineRule="exact"/>
        <w:ind w:left="0" w:firstLine="0"/>
        <w:jc w:val="both"/>
        <w:rPr>
          <w:rFonts w:cs="Times New Roman"/>
          <w:b/>
          <w:kern w:val="2"/>
          <w:sz w:val="28"/>
          <w:szCs w:val="28"/>
          <w:lang w:eastAsia="ar-SA"/>
        </w:rPr>
      </w:pPr>
      <w:r>
        <w:rPr>
          <w:rFonts w:cs="Times New Roman"/>
          <w:b/>
          <w:kern w:val="2"/>
          <w:sz w:val="28"/>
          <w:szCs w:val="28"/>
          <w:lang w:eastAsia="ar-SA"/>
        </w:rPr>
        <w:t>(1)</w:t>
      </w:r>
      <w:r>
        <w:rPr>
          <w:rFonts w:cs="Times New Roman"/>
          <w:kern w:val="2"/>
          <w:sz w:val="28"/>
          <w:szCs w:val="28"/>
          <w:lang w:eastAsia="ar-SA"/>
        </w:rPr>
        <w:tab/>
        <w:t>Настоящият договор влиза в сила след</w:t>
      </w:r>
      <w:r w:rsidR="000A3FBE">
        <w:rPr>
          <w:rFonts w:cs="Times New Roman"/>
          <w:kern w:val="2"/>
          <w:sz w:val="28"/>
          <w:szCs w:val="28"/>
          <w:lang w:eastAsia="ar-SA"/>
        </w:rPr>
        <w:t xml:space="preserve"> като са изпълнени следните две </w:t>
      </w:r>
      <w:r w:rsidR="00996542">
        <w:rPr>
          <w:rFonts w:cs="Times New Roman"/>
          <w:kern w:val="2"/>
          <w:sz w:val="28"/>
          <w:szCs w:val="28"/>
          <w:lang w:eastAsia="ar-SA"/>
        </w:rPr>
        <w:t>условия</w:t>
      </w:r>
      <w:r w:rsidR="000A3FBE">
        <w:rPr>
          <w:rFonts w:cs="Times New Roman"/>
          <w:kern w:val="2"/>
          <w:sz w:val="28"/>
          <w:szCs w:val="28"/>
          <w:lang w:eastAsia="ar-SA"/>
        </w:rPr>
        <w:t>:</w:t>
      </w:r>
    </w:p>
    <w:p w:rsidR="000A3FBE" w:rsidRPr="000A3FBE" w:rsidRDefault="000A3FBE" w:rsidP="000A3FBE">
      <w:pPr>
        <w:pStyle w:val="ListParagraph"/>
        <w:numPr>
          <w:ilvl w:val="0"/>
          <w:numId w:val="34"/>
        </w:numPr>
        <w:tabs>
          <w:tab w:val="left" w:pos="1276"/>
        </w:tabs>
        <w:spacing w:line="360" w:lineRule="exact"/>
        <w:ind w:left="0" w:firstLine="993"/>
        <w:jc w:val="both"/>
        <w:rPr>
          <w:rFonts w:cs="Times New Roman"/>
          <w:b/>
          <w:kern w:val="2"/>
          <w:sz w:val="28"/>
          <w:szCs w:val="28"/>
          <w:lang w:eastAsia="ar-SA"/>
        </w:rPr>
      </w:pPr>
      <w:r>
        <w:rPr>
          <w:rFonts w:cs="Times New Roman"/>
          <w:kern w:val="2"/>
          <w:sz w:val="28"/>
          <w:szCs w:val="28"/>
          <w:lang w:eastAsia="ar-SA"/>
        </w:rPr>
        <w:t xml:space="preserve">откриване от </w:t>
      </w:r>
      <w:r>
        <w:rPr>
          <w:rFonts w:cs="Times New Roman"/>
          <w:b/>
          <w:sz w:val="28"/>
          <w:szCs w:val="28"/>
        </w:rPr>
        <w:t>Възложителя</w:t>
      </w:r>
      <w:r>
        <w:rPr>
          <w:rFonts w:cs="Times New Roman"/>
          <w:sz w:val="28"/>
          <w:szCs w:val="28"/>
        </w:rPr>
        <w:t xml:space="preserve"> </w:t>
      </w:r>
      <w:r>
        <w:rPr>
          <w:rFonts w:cs="Times New Roman"/>
          <w:kern w:val="2"/>
          <w:sz w:val="28"/>
          <w:szCs w:val="28"/>
          <w:lang w:eastAsia="ar-SA"/>
        </w:rPr>
        <w:t>на финансирането на обществената поръчка;</w:t>
      </w:r>
    </w:p>
    <w:p w:rsidR="000A3FBE" w:rsidRPr="00CD623F" w:rsidRDefault="000A3FBE" w:rsidP="000A3FBE">
      <w:pPr>
        <w:pStyle w:val="ListParagraph"/>
        <w:numPr>
          <w:ilvl w:val="0"/>
          <w:numId w:val="34"/>
        </w:numPr>
        <w:tabs>
          <w:tab w:val="left" w:pos="1276"/>
        </w:tabs>
        <w:spacing w:line="360" w:lineRule="exact"/>
        <w:ind w:left="0" w:firstLine="993"/>
        <w:jc w:val="both"/>
        <w:rPr>
          <w:rFonts w:cs="Times New Roman"/>
          <w:b/>
          <w:kern w:val="2"/>
          <w:sz w:val="28"/>
          <w:szCs w:val="28"/>
          <w:lang w:eastAsia="ar-SA"/>
        </w:rPr>
      </w:pPr>
      <w:r>
        <w:rPr>
          <w:rFonts w:cs="Times New Roman"/>
          <w:kern w:val="2"/>
          <w:sz w:val="28"/>
          <w:szCs w:val="28"/>
          <w:lang w:eastAsia="ar-SA"/>
        </w:rPr>
        <w:lastRenderedPageBreak/>
        <w:t xml:space="preserve">внесена от </w:t>
      </w:r>
      <w:r>
        <w:rPr>
          <w:rFonts w:cs="Times New Roman"/>
          <w:b/>
          <w:sz w:val="28"/>
          <w:szCs w:val="28"/>
          <w:lang w:eastAsia="ar-SA"/>
        </w:rPr>
        <w:t>Изпълнителя</w:t>
      </w:r>
      <w:r>
        <w:rPr>
          <w:rFonts w:cs="Times New Roman"/>
          <w:sz w:val="28"/>
          <w:szCs w:val="28"/>
          <w:lang w:eastAsia="ar-SA"/>
        </w:rPr>
        <w:t xml:space="preserve"> гаранция за изпълнение на поръчката по </w:t>
      </w:r>
      <w:r w:rsidRPr="00CD623F">
        <w:rPr>
          <w:rFonts w:cs="Times New Roman"/>
          <w:sz w:val="28"/>
          <w:szCs w:val="28"/>
          <w:lang w:eastAsia="ar-SA"/>
        </w:rPr>
        <w:t>чл.</w:t>
      </w:r>
      <w:r w:rsidR="00CD623F" w:rsidRPr="00CD623F">
        <w:rPr>
          <w:rFonts w:cs="Times New Roman"/>
          <w:sz w:val="28"/>
          <w:szCs w:val="28"/>
          <w:lang w:eastAsia="ar-SA"/>
        </w:rPr>
        <w:t>9</w:t>
      </w:r>
      <w:r w:rsidR="00BC31A4" w:rsidRPr="00CD623F">
        <w:rPr>
          <w:rFonts w:cs="Times New Roman"/>
          <w:sz w:val="28"/>
          <w:szCs w:val="28"/>
          <w:lang w:eastAsia="ar-SA"/>
        </w:rPr>
        <w:t>.</w:t>
      </w:r>
    </w:p>
    <w:p w:rsidR="009B2C2C" w:rsidRDefault="00BC31A4" w:rsidP="009B2C2C">
      <w:pPr>
        <w:pStyle w:val="ListParagraph"/>
        <w:numPr>
          <w:ilvl w:val="0"/>
          <w:numId w:val="32"/>
        </w:numPr>
        <w:tabs>
          <w:tab w:val="left" w:pos="1134"/>
        </w:tabs>
        <w:spacing w:before="60" w:line="360" w:lineRule="exact"/>
        <w:ind w:left="0" w:firstLine="709"/>
        <w:jc w:val="both"/>
        <w:rPr>
          <w:rFonts w:cs="Times New Roman"/>
          <w:kern w:val="2"/>
          <w:sz w:val="28"/>
          <w:szCs w:val="28"/>
          <w:lang w:eastAsia="ar-SA"/>
        </w:rPr>
      </w:pPr>
      <w:r w:rsidRPr="00BC31A4">
        <w:rPr>
          <w:rFonts w:cs="Times New Roman"/>
          <w:kern w:val="2"/>
          <w:sz w:val="28"/>
          <w:szCs w:val="28"/>
          <w:lang w:eastAsia="ar-SA"/>
        </w:rPr>
        <w:t>Дата</w:t>
      </w:r>
      <w:r w:rsidR="00827F32">
        <w:rPr>
          <w:rFonts w:cs="Times New Roman"/>
          <w:kern w:val="2"/>
          <w:sz w:val="28"/>
          <w:szCs w:val="28"/>
          <w:lang w:eastAsia="ar-SA"/>
        </w:rPr>
        <w:t xml:space="preserve">та за влизане в сила на договора е по-късната дата </w:t>
      </w:r>
      <w:r w:rsidR="0089361E">
        <w:rPr>
          <w:rFonts w:cs="Times New Roman"/>
          <w:kern w:val="2"/>
          <w:sz w:val="28"/>
          <w:szCs w:val="28"/>
          <w:lang w:eastAsia="ar-SA"/>
        </w:rPr>
        <w:t>от</w:t>
      </w:r>
      <w:r w:rsidR="00827F32">
        <w:rPr>
          <w:rFonts w:cs="Times New Roman"/>
          <w:kern w:val="2"/>
          <w:sz w:val="28"/>
          <w:szCs w:val="28"/>
          <w:lang w:eastAsia="ar-SA"/>
        </w:rPr>
        <w:t xml:space="preserve"> </w:t>
      </w:r>
      <w:r w:rsidR="00996542">
        <w:rPr>
          <w:rFonts w:cs="Times New Roman"/>
          <w:kern w:val="2"/>
          <w:sz w:val="28"/>
          <w:szCs w:val="28"/>
          <w:lang w:eastAsia="ar-SA"/>
        </w:rPr>
        <w:t>изпълнение на условията</w:t>
      </w:r>
      <w:r w:rsidR="0089361E">
        <w:rPr>
          <w:rFonts w:cs="Times New Roman"/>
          <w:kern w:val="2"/>
          <w:sz w:val="28"/>
          <w:szCs w:val="28"/>
          <w:lang w:eastAsia="ar-SA"/>
        </w:rPr>
        <w:t xml:space="preserve"> по ал.1.</w:t>
      </w:r>
    </w:p>
    <w:p w:rsidR="0089361E" w:rsidRPr="00576558" w:rsidRDefault="0089361E" w:rsidP="009B2C2C">
      <w:pPr>
        <w:pStyle w:val="ListParagraph"/>
        <w:numPr>
          <w:ilvl w:val="0"/>
          <w:numId w:val="32"/>
        </w:numPr>
        <w:tabs>
          <w:tab w:val="left" w:pos="1134"/>
        </w:tabs>
        <w:spacing w:before="60" w:line="360" w:lineRule="exact"/>
        <w:ind w:left="0" w:firstLine="709"/>
        <w:jc w:val="both"/>
        <w:rPr>
          <w:rFonts w:cs="Times New Roman"/>
          <w:kern w:val="2"/>
          <w:sz w:val="28"/>
          <w:szCs w:val="28"/>
          <w:lang w:eastAsia="ar-SA"/>
        </w:rPr>
      </w:pPr>
      <w:r>
        <w:rPr>
          <w:rFonts w:cs="Times New Roman"/>
          <w:b/>
          <w:sz w:val="28"/>
          <w:szCs w:val="28"/>
        </w:rPr>
        <w:t>Възложителят</w:t>
      </w:r>
      <w:r>
        <w:rPr>
          <w:rFonts w:cs="Times New Roman"/>
          <w:sz w:val="28"/>
          <w:szCs w:val="28"/>
        </w:rPr>
        <w:t xml:space="preserve"> писмено уведомява </w:t>
      </w:r>
      <w:r>
        <w:rPr>
          <w:rFonts w:cs="Times New Roman"/>
          <w:b/>
          <w:sz w:val="28"/>
          <w:szCs w:val="28"/>
          <w:lang w:eastAsia="ar-SA"/>
        </w:rPr>
        <w:t>Изпълнителя</w:t>
      </w:r>
      <w:r>
        <w:rPr>
          <w:rFonts w:cs="Times New Roman"/>
          <w:sz w:val="28"/>
          <w:szCs w:val="28"/>
          <w:lang w:eastAsia="ar-SA"/>
        </w:rPr>
        <w:t xml:space="preserve"> за откриване на финансирането.</w:t>
      </w:r>
    </w:p>
    <w:p w:rsidR="00576558" w:rsidRPr="00BC31A4" w:rsidRDefault="00576558" w:rsidP="009B2C2C">
      <w:pPr>
        <w:pStyle w:val="ListParagraph"/>
        <w:numPr>
          <w:ilvl w:val="0"/>
          <w:numId w:val="32"/>
        </w:numPr>
        <w:tabs>
          <w:tab w:val="left" w:pos="1134"/>
        </w:tabs>
        <w:spacing w:before="60" w:line="360" w:lineRule="exact"/>
        <w:ind w:left="0" w:firstLine="709"/>
        <w:jc w:val="both"/>
        <w:rPr>
          <w:rFonts w:cs="Times New Roman"/>
          <w:kern w:val="2"/>
          <w:sz w:val="28"/>
          <w:szCs w:val="28"/>
          <w:lang w:eastAsia="ar-SA"/>
        </w:rPr>
      </w:pPr>
      <w:r w:rsidRPr="00576558">
        <w:rPr>
          <w:rFonts w:cs="Times New Roman"/>
          <w:b/>
          <w:kern w:val="2"/>
          <w:sz w:val="28"/>
          <w:szCs w:val="28"/>
          <w:lang w:eastAsia="ar-SA"/>
        </w:rPr>
        <w:t>Изпълнителя</w:t>
      </w:r>
      <w:r>
        <w:rPr>
          <w:rFonts w:cs="Times New Roman"/>
          <w:b/>
          <w:kern w:val="2"/>
          <w:sz w:val="28"/>
          <w:szCs w:val="28"/>
          <w:lang w:eastAsia="ar-SA"/>
        </w:rPr>
        <w:t>т</w:t>
      </w:r>
      <w:r>
        <w:rPr>
          <w:rFonts w:cs="Times New Roman"/>
          <w:kern w:val="2"/>
          <w:sz w:val="28"/>
          <w:szCs w:val="28"/>
          <w:lang w:eastAsia="ar-SA"/>
        </w:rPr>
        <w:t xml:space="preserve"> трябва да внесе </w:t>
      </w:r>
      <w:r>
        <w:rPr>
          <w:rFonts w:cs="Times New Roman"/>
          <w:sz w:val="28"/>
          <w:szCs w:val="28"/>
          <w:lang w:eastAsia="ar-SA"/>
        </w:rPr>
        <w:t>гаранцията за изпълнение на поръчката по чл.9 до 7 (седем) дни след получаване на уведомлението.</w:t>
      </w:r>
    </w:p>
    <w:p w:rsidR="00172949" w:rsidRPr="00DE3E92" w:rsidRDefault="00172949" w:rsidP="00347272">
      <w:pPr>
        <w:pStyle w:val="Heading2"/>
        <w:tabs>
          <w:tab w:val="clear" w:pos="426"/>
          <w:tab w:val="left" w:pos="567"/>
        </w:tabs>
      </w:pPr>
      <w:r w:rsidRPr="00DE3E92">
        <w:t>СРОКОВЕ, МЯСТО НА ИЗПЪЛНЕНИЕ, ПРАВО НА СОБСТВЕНОСТ</w:t>
      </w:r>
    </w:p>
    <w:p w:rsidR="00172949" w:rsidRPr="00DE3E92" w:rsidRDefault="00172949" w:rsidP="00FE3A0C">
      <w:pPr>
        <w:numPr>
          <w:ilvl w:val="0"/>
          <w:numId w:val="2"/>
        </w:numPr>
        <w:tabs>
          <w:tab w:val="left" w:pos="709"/>
          <w:tab w:val="left" w:pos="1134"/>
        </w:tabs>
        <w:spacing w:before="120" w:line="360" w:lineRule="exact"/>
        <w:ind w:left="0" w:firstLine="0"/>
        <w:jc w:val="both"/>
        <w:rPr>
          <w:rFonts w:cs="Times New Roman"/>
          <w:sz w:val="28"/>
          <w:szCs w:val="28"/>
          <w:lang w:eastAsia="ar-SA"/>
        </w:rPr>
      </w:pPr>
      <w:r w:rsidRPr="00DE3E92">
        <w:rPr>
          <w:rFonts w:cs="Times New Roman"/>
          <w:b/>
          <w:sz w:val="28"/>
          <w:szCs w:val="28"/>
        </w:rPr>
        <w:t>(1)</w:t>
      </w:r>
      <w:r w:rsidRPr="00DE3E92">
        <w:rPr>
          <w:rFonts w:cs="Times New Roman"/>
          <w:sz w:val="28"/>
          <w:szCs w:val="28"/>
        </w:rPr>
        <w:tab/>
        <w:t xml:space="preserve">Срокът за изпълнение на поръчката е до </w:t>
      </w:r>
      <w:r w:rsidR="00CD623F">
        <w:rPr>
          <w:rFonts w:cs="Times New Roman"/>
          <w:sz w:val="28"/>
          <w:szCs w:val="28"/>
        </w:rPr>
        <w:t xml:space="preserve">______ </w:t>
      </w:r>
      <w:r w:rsidRPr="00DE3E92">
        <w:rPr>
          <w:rFonts w:cs="Times New Roman"/>
          <w:sz w:val="28"/>
          <w:szCs w:val="28"/>
        </w:rPr>
        <w:t>(</w:t>
      </w:r>
      <w:r w:rsidR="00CD623F">
        <w:rPr>
          <w:rFonts w:cs="Times New Roman"/>
          <w:i/>
          <w:sz w:val="28"/>
          <w:szCs w:val="28"/>
        </w:rPr>
        <w:t>с думи</w:t>
      </w:r>
      <w:r w:rsidRPr="00DE3E92">
        <w:rPr>
          <w:rFonts w:cs="Times New Roman"/>
          <w:sz w:val="28"/>
          <w:szCs w:val="28"/>
        </w:rPr>
        <w:t xml:space="preserve">) месеца от датата на </w:t>
      </w:r>
      <w:r w:rsidR="00272D3C">
        <w:rPr>
          <w:rFonts w:cs="Times New Roman"/>
          <w:sz w:val="28"/>
          <w:szCs w:val="28"/>
        </w:rPr>
        <w:t>влизане</w:t>
      </w:r>
      <w:r w:rsidRPr="00DE3E92">
        <w:rPr>
          <w:rFonts w:cs="Times New Roman"/>
          <w:sz w:val="28"/>
          <w:szCs w:val="28"/>
        </w:rPr>
        <w:t xml:space="preserve"> на договорa</w:t>
      </w:r>
      <w:r w:rsidR="00272D3C">
        <w:rPr>
          <w:rFonts w:cs="Times New Roman"/>
          <w:sz w:val="28"/>
          <w:szCs w:val="28"/>
        </w:rPr>
        <w:t xml:space="preserve"> в сила</w:t>
      </w:r>
      <w:r w:rsidR="000C3D77" w:rsidRPr="000C3D77">
        <w:rPr>
          <w:rFonts w:cs="Times New Roman"/>
          <w:i/>
          <w:sz w:val="28"/>
          <w:szCs w:val="28"/>
        </w:rPr>
        <w:t xml:space="preserve"> </w:t>
      </w:r>
      <w:r w:rsidR="000C3D77" w:rsidRPr="000C3D77">
        <w:rPr>
          <w:rFonts w:cs="Times New Roman"/>
          <w:sz w:val="28"/>
          <w:szCs w:val="28"/>
        </w:rPr>
        <w:t xml:space="preserve">в съответствие с техническото предложение от офертата на </w:t>
      </w:r>
      <w:r w:rsidR="000C3D77" w:rsidRPr="000C3D77">
        <w:rPr>
          <w:rFonts w:cs="Times New Roman"/>
          <w:b/>
          <w:sz w:val="28"/>
          <w:szCs w:val="28"/>
        </w:rPr>
        <w:t>Изпълнителя</w:t>
      </w:r>
      <w:r w:rsidRPr="00DE3E92">
        <w:rPr>
          <w:rFonts w:cs="Times New Roman"/>
          <w:sz w:val="28"/>
          <w:szCs w:val="28"/>
        </w:rPr>
        <w:t>.</w:t>
      </w:r>
    </w:p>
    <w:p w:rsidR="00172949" w:rsidRDefault="00172949" w:rsidP="00FE3A0C">
      <w:pPr>
        <w:numPr>
          <w:ilvl w:val="0"/>
          <w:numId w:val="3"/>
        </w:numPr>
        <w:tabs>
          <w:tab w:val="left" w:pos="1134"/>
        </w:tabs>
        <w:spacing w:before="60" w:line="360" w:lineRule="exact"/>
        <w:ind w:left="0" w:firstLine="709"/>
        <w:jc w:val="both"/>
        <w:rPr>
          <w:rFonts w:cs="Times New Roman"/>
          <w:sz w:val="28"/>
          <w:szCs w:val="28"/>
          <w:lang w:eastAsia="ar-SA"/>
        </w:rPr>
      </w:pPr>
      <w:r w:rsidRPr="00DE3E92">
        <w:rPr>
          <w:rFonts w:cs="Times New Roman"/>
          <w:sz w:val="28"/>
          <w:szCs w:val="28"/>
          <w:lang w:eastAsia="ar-SA"/>
        </w:rPr>
        <w:t>Страните остават задължени за неизпълнената част от задълженията си по договора и след изтичане на срока му.</w:t>
      </w:r>
    </w:p>
    <w:p w:rsidR="00E6040A" w:rsidRDefault="00E6040A" w:rsidP="00BA0BEE">
      <w:pPr>
        <w:keepNext/>
        <w:numPr>
          <w:ilvl w:val="0"/>
          <w:numId w:val="3"/>
        </w:numPr>
        <w:tabs>
          <w:tab w:val="left" w:pos="1134"/>
        </w:tabs>
        <w:spacing w:before="60" w:line="360" w:lineRule="exact"/>
        <w:ind w:left="890" w:hanging="181"/>
        <w:jc w:val="both"/>
        <w:rPr>
          <w:rFonts w:cs="Times New Roman"/>
          <w:sz w:val="28"/>
          <w:szCs w:val="28"/>
          <w:lang w:eastAsia="ar-SA"/>
        </w:rPr>
      </w:pPr>
      <w:r w:rsidRPr="00E6040A">
        <w:rPr>
          <w:rFonts w:cs="Times New Roman"/>
          <w:sz w:val="28"/>
          <w:szCs w:val="28"/>
          <w:lang w:eastAsia="ar-SA"/>
        </w:rPr>
        <w:t>Срокът по ал. 1 спира да тече:</w:t>
      </w:r>
      <w:r w:rsidR="009700B5">
        <w:rPr>
          <w:rFonts w:cs="Times New Roman"/>
          <w:sz w:val="28"/>
          <w:szCs w:val="28"/>
          <w:lang w:eastAsia="ar-SA"/>
        </w:rPr>
        <w:t>, когато</w:t>
      </w:r>
    </w:p>
    <w:p w:rsidR="00E6040A" w:rsidRDefault="00E6040A" w:rsidP="0024234E">
      <w:pPr>
        <w:numPr>
          <w:ilvl w:val="0"/>
          <w:numId w:val="5"/>
        </w:numPr>
        <w:tabs>
          <w:tab w:val="left" w:pos="1276"/>
        </w:tabs>
        <w:spacing w:line="360" w:lineRule="exact"/>
        <w:ind w:left="0" w:firstLine="993"/>
        <w:jc w:val="both"/>
        <w:rPr>
          <w:rFonts w:cs="Times New Roman"/>
          <w:sz w:val="28"/>
          <w:szCs w:val="28"/>
          <w:lang w:eastAsia="ar-SA"/>
        </w:rPr>
      </w:pPr>
      <w:r w:rsidRPr="00E6040A">
        <w:rPr>
          <w:rFonts w:cs="Times New Roman"/>
          <w:sz w:val="28"/>
          <w:szCs w:val="28"/>
          <w:lang w:eastAsia="ar-SA"/>
        </w:rPr>
        <w:t xml:space="preserve">на </w:t>
      </w:r>
      <w:r>
        <w:rPr>
          <w:rFonts w:cs="Times New Roman"/>
          <w:b/>
          <w:sz w:val="28"/>
          <w:szCs w:val="28"/>
          <w:lang w:eastAsia="ar-SA"/>
        </w:rPr>
        <w:t>Изпълнителя</w:t>
      </w:r>
      <w:r w:rsidRPr="00E6040A">
        <w:rPr>
          <w:rFonts w:cs="Times New Roman"/>
          <w:sz w:val="28"/>
          <w:szCs w:val="28"/>
          <w:lang w:eastAsia="ar-SA"/>
        </w:rPr>
        <w:t xml:space="preserve"> е отказан достъп до </w:t>
      </w:r>
      <w:r w:rsidR="00366434">
        <w:rPr>
          <w:rFonts w:cs="Times New Roman"/>
          <w:sz w:val="28"/>
          <w:szCs w:val="28"/>
          <w:lang w:eastAsia="ar-SA"/>
        </w:rPr>
        <w:t xml:space="preserve">помещението за монтаж на </w:t>
      </w:r>
      <w:r w:rsidR="00272D3C">
        <w:rPr>
          <w:rFonts w:cs="Times New Roman"/>
          <w:sz w:val="28"/>
          <w:szCs w:val="28"/>
        </w:rPr>
        <w:t>Уреда</w:t>
      </w:r>
      <w:r w:rsidR="00272D3C" w:rsidRPr="00E6040A">
        <w:rPr>
          <w:rFonts w:cs="Times New Roman"/>
          <w:sz w:val="28"/>
          <w:szCs w:val="28"/>
          <w:lang w:eastAsia="ar-SA"/>
        </w:rPr>
        <w:t xml:space="preserve"> </w:t>
      </w:r>
      <w:r w:rsidRPr="00E6040A">
        <w:rPr>
          <w:rFonts w:cs="Times New Roman"/>
          <w:sz w:val="28"/>
          <w:szCs w:val="28"/>
          <w:lang w:eastAsia="ar-SA"/>
        </w:rPr>
        <w:t>по причини, които не се дължат на собственото му виновно поведение;</w:t>
      </w:r>
    </w:p>
    <w:p w:rsidR="00366434" w:rsidRPr="00366434" w:rsidRDefault="00366434" w:rsidP="0024234E">
      <w:pPr>
        <w:numPr>
          <w:ilvl w:val="0"/>
          <w:numId w:val="5"/>
        </w:numPr>
        <w:tabs>
          <w:tab w:val="left" w:pos="1276"/>
        </w:tabs>
        <w:spacing w:line="360" w:lineRule="exact"/>
        <w:ind w:left="0" w:firstLine="993"/>
        <w:jc w:val="both"/>
        <w:rPr>
          <w:rFonts w:cs="Times New Roman"/>
          <w:sz w:val="28"/>
          <w:szCs w:val="28"/>
          <w:lang w:eastAsia="ar-SA"/>
        </w:rPr>
      </w:pPr>
      <w:r>
        <w:rPr>
          <w:rFonts w:cs="Times New Roman"/>
          <w:b/>
          <w:spacing w:val="-6"/>
          <w:sz w:val="28"/>
          <w:szCs w:val="28"/>
          <w:lang w:eastAsia="ar-SA"/>
        </w:rPr>
        <w:t>Възложителят</w:t>
      </w:r>
      <w:r>
        <w:rPr>
          <w:rFonts w:cs="Times New Roman"/>
          <w:spacing w:val="-6"/>
          <w:sz w:val="28"/>
          <w:szCs w:val="28"/>
          <w:lang w:eastAsia="ar-SA"/>
        </w:rPr>
        <w:t xml:space="preserve"> не е </w:t>
      </w:r>
      <w:r w:rsidRPr="009700B5">
        <w:rPr>
          <w:rFonts w:cs="Times New Roman"/>
          <w:sz w:val="28"/>
          <w:szCs w:val="28"/>
          <w:lang w:eastAsia="ar-SA"/>
        </w:rPr>
        <w:t xml:space="preserve">осигурил достъп за внасяне на </w:t>
      </w:r>
      <w:r w:rsidR="00272D3C">
        <w:rPr>
          <w:rFonts w:cs="Times New Roman"/>
          <w:sz w:val="28"/>
          <w:szCs w:val="28"/>
        </w:rPr>
        <w:t>Уреда</w:t>
      </w:r>
      <w:r w:rsidR="00272D3C" w:rsidRPr="009700B5">
        <w:rPr>
          <w:rFonts w:cs="Times New Roman"/>
          <w:sz w:val="28"/>
          <w:szCs w:val="28"/>
          <w:lang w:eastAsia="ar-SA"/>
        </w:rPr>
        <w:t xml:space="preserve"> </w:t>
      </w:r>
      <w:r w:rsidRPr="009700B5">
        <w:rPr>
          <w:rFonts w:cs="Times New Roman"/>
          <w:sz w:val="28"/>
          <w:szCs w:val="28"/>
          <w:lang w:eastAsia="ar-SA"/>
        </w:rPr>
        <w:t xml:space="preserve">и място за монтажа или подходящи изводи за захранване на </w:t>
      </w:r>
      <w:r w:rsidR="00272D3C">
        <w:rPr>
          <w:rFonts w:cs="Times New Roman"/>
          <w:sz w:val="28"/>
          <w:szCs w:val="28"/>
        </w:rPr>
        <w:t>Уреда</w:t>
      </w:r>
      <w:r w:rsidRPr="009700B5">
        <w:rPr>
          <w:rFonts w:cs="Times New Roman"/>
          <w:sz w:val="28"/>
          <w:szCs w:val="28"/>
          <w:lang w:eastAsia="ar-SA"/>
        </w:rPr>
        <w:t>, пречещи за извършване на монтаж и запускане;</w:t>
      </w:r>
    </w:p>
    <w:p w:rsidR="00366434" w:rsidRDefault="009700B5" w:rsidP="0024234E">
      <w:pPr>
        <w:numPr>
          <w:ilvl w:val="0"/>
          <w:numId w:val="5"/>
        </w:numPr>
        <w:tabs>
          <w:tab w:val="left" w:pos="1276"/>
        </w:tabs>
        <w:spacing w:line="360" w:lineRule="exact"/>
        <w:ind w:left="0" w:firstLine="993"/>
        <w:jc w:val="both"/>
        <w:rPr>
          <w:rFonts w:cs="Times New Roman"/>
          <w:sz w:val="28"/>
          <w:szCs w:val="28"/>
          <w:lang w:eastAsia="ar-SA"/>
        </w:rPr>
      </w:pPr>
      <w:r>
        <w:rPr>
          <w:rFonts w:cs="Times New Roman"/>
          <w:sz w:val="28"/>
          <w:szCs w:val="28"/>
          <w:lang w:eastAsia="ar-SA"/>
        </w:rPr>
        <w:t xml:space="preserve">по независещи от </w:t>
      </w:r>
      <w:r>
        <w:rPr>
          <w:rFonts w:cs="Times New Roman"/>
          <w:b/>
          <w:sz w:val="28"/>
          <w:szCs w:val="28"/>
          <w:lang w:eastAsia="ar-SA"/>
        </w:rPr>
        <w:t>Изпълнителя</w:t>
      </w:r>
      <w:r>
        <w:rPr>
          <w:rFonts w:cs="Times New Roman"/>
          <w:sz w:val="28"/>
          <w:szCs w:val="28"/>
          <w:lang w:eastAsia="ar-SA"/>
        </w:rPr>
        <w:t xml:space="preserve"> причини, същият не може да извърши монтажа или пускането</w:t>
      </w:r>
      <w:r w:rsidR="00850B96">
        <w:rPr>
          <w:rFonts w:cs="Times New Roman"/>
          <w:sz w:val="28"/>
          <w:szCs w:val="28"/>
          <w:lang w:eastAsia="ar-SA"/>
        </w:rPr>
        <w:t xml:space="preserve"> в експлоатация</w:t>
      </w:r>
      <w:r>
        <w:rPr>
          <w:rFonts w:cs="Times New Roman"/>
          <w:sz w:val="28"/>
          <w:szCs w:val="28"/>
          <w:lang w:eastAsia="ar-SA"/>
        </w:rPr>
        <w:t xml:space="preserve"> на </w:t>
      </w:r>
      <w:r w:rsidR="00272D3C">
        <w:rPr>
          <w:rFonts w:cs="Times New Roman"/>
          <w:sz w:val="28"/>
          <w:szCs w:val="28"/>
        </w:rPr>
        <w:t>Уреда</w:t>
      </w:r>
      <w:r>
        <w:rPr>
          <w:rFonts w:cs="Times New Roman"/>
          <w:sz w:val="28"/>
          <w:szCs w:val="28"/>
          <w:lang w:eastAsia="ar-SA"/>
        </w:rPr>
        <w:t>, или да извърши обучение на персонала.</w:t>
      </w:r>
    </w:p>
    <w:p w:rsidR="009700B5" w:rsidRPr="009700B5" w:rsidRDefault="009700B5" w:rsidP="009700B5">
      <w:pPr>
        <w:numPr>
          <w:ilvl w:val="0"/>
          <w:numId w:val="3"/>
        </w:numPr>
        <w:tabs>
          <w:tab w:val="left" w:pos="1134"/>
        </w:tabs>
        <w:spacing w:before="60" w:line="360" w:lineRule="exact"/>
        <w:ind w:left="0" w:firstLine="709"/>
        <w:jc w:val="both"/>
        <w:rPr>
          <w:rFonts w:cs="Times New Roman"/>
          <w:sz w:val="28"/>
          <w:szCs w:val="28"/>
          <w:lang w:eastAsia="ar-SA"/>
        </w:rPr>
      </w:pPr>
      <w:r w:rsidRPr="009700B5">
        <w:rPr>
          <w:rFonts w:cs="Times New Roman"/>
          <w:sz w:val="28"/>
          <w:szCs w:val="28"/>
          <w:lang w:eastAsia="ar-SA"/>
        </w:rPr>
        <w:t>За спирането на срока се съставя констативен протокол, в който се отразява причината за спирането, времето, през което е спряно изпълнението на договора и се</w:t>
      </w:r>
      <w:r>
        <w:rPr>
          <w:rFonts w:cs="Times New Roman"/>
          <w:sz w:val="28"/>
          <w:szCs w:val="28"/>
          <w:lang w:eastAsia="ar-SA"/>
        </w:rPr>
        <w:t xml:space="preserve"> </w:t>
      </w:r>
      <w:r w:rsidRPr="009700B5">
        <w:rPr>
          <w:rFonts w:cs="Times New Roman"/>
          <w:sz w:val="28"/>
          <w:szCs w:val="28"/>
          <w:lang w:eastAsia="ar-SA"/>
        </w:rPr>
        <w:t xml:space="preserve">определя кога изтича договореният срок за изпълнение, като се вземе предвид спирането. Протоколът се подписва от представители на </w:t>
      </w:r>
      <w:r>
        <w:rPr>
          <w:rFonts w:cs="Times New Roman"/>
          <w:b/>
          <w:spacing w:val="-6"/>
          <w:sz w:val="28"/>
          <w:szCs w:val="28"/>
          <w:lang w:eastAsia="ar-SA"/>
        </w:rPr>
        <w:t>Възложителя</w:t>
      </w:r>
      <w:r>
        <w:rPr>
          <w:rFonts w:cs="Times New Roman"/>
          <w:spacing w:val="-6"/>
          <w:sz w:val="28"/>
          <w:szCs w:val="28"/>
          <w:lang w:eastAsia="ar-SA"/>
        </w:rPr>
        <w:t xml:space="preserve"> </w:t>
      </w:r>
      <w:r w:rsidRPr="009700B5">
        <w:rPr>
          <w:rFonts w:cs="Times New Roman"/>
          <w:sz w:val="28"/>
          <w:szCs w:val="28"/>
          <w:lang w:eastAsia="ar-SA"/>
        </w:rPr>
        <w:t xml:space="preserve">и </w:t>
      </w:r>
      <w:r>
        <w:rPr>
          <w:rFonts w:cs="Times New Roman"/>
          <w:b/>
          <w:sz w:val="28"/>
          <w:szCs w:val="28"/>
          <w:lang w:eastAsia="ar-SA"/>
        </w:rPr>
        <w:t>Изпълнителя</w:t>
      </w:r>
      <w:r w:rsidRPr="009700B5">
        <w:rPr>
          <w:rFonts w:cs="Times New Roman"/>
          <w:sz w:val="28"/>
          <w:szCs w:val="28"/>
          <w:lang w:eastAsia="ar-SA"/>
        </w:rPr>
        <w:t>. Приложените доказателства за необходимостта от спиране на срока са неразделна част от протокола.</w:t>
      </w:r>
    </w:p>
    <w:p w:rsidR="00172949" w:rsidRPr="00686B2F" w:rsidRDefault="00686B2F" w:rsidP="00FE3A0C">
      <w:pPr>
        <w:numPr>
          <w:ilvl w:val="0"/>
          <w:numId w:val="2"/>
        </w:numPr>
        <w:tabs>
          <w:tab w:val="left" w:pos="709"/>
          <w:tab w:val="left" w:pos="1134"/>
        </w:tabs>
        <w:spacing w:before="120" w:line="360" w:lineRule="exact"/>
        <w:ind w:left="0" w:firstLine="0"/>
        <w:jc w:val="both"/>
        <w:rPr>
          <w:rFonts w:cs="Times New Roman"/>
          <w:spacing w:val="-6"/>
          <w:sz w:val="28"/>
          <w:szCs w:val="28"/>
          <w:lang w:eastAsia="ar-SA"/>
        </w:rPr>
      </w:pPr>
      <w:r w:rsidRPr="00686B2F">
        <w:rPr>
          <w:rFonts w:cs="Times New Roman"/>
          <w:b/>
          <w:sz w:val="28"/>
          <w:szCs w:val="28"/>
        </w:rPr>
        <w:t>(1)</w:t>
      </w:r>
      <w:r>
        <w:rPr>
          <w:rFonts w:cs="Times New Roman"/>
          <w:sz w:val="28"/>
          <w:szCs w:val="28"/>
        </w:rPr>
        <w:tab/>
      </w:r>
      <w:r w:rsidR="00172949" w:rsidRPr="00DE3E92">
        <w:rPr>
          <w:rFonts w:cs="Times New Roman"/>
          <w:sz w:val="28"/>
          <w:szCs w:val="28"/>
        </w:rPr>
        <w:t>Мястото</w:t>
      </w:r>
      <w:r w:rsidR="00172949" w:rsidRPr="00DE3E92">
        <w:rPr>
          <w:rFonts w:cs="Times New Roman"/>
          <w:sz w:val="28"/>
          <w:szCs w:val="28"/>
          <w:lang w:eastAsia="ar-SA"/>
        </w:rPr>
        <w:t xml:space="preserve"> за </w:t>
      </w:r>
      <w:r w:rsidR="00172949" w:rsidRPr="00DE3E92">
        <w:rPr>
          <w:rFonts w:cs="Times New Roman"/>
          <w:sz w:val="28"/>
          <w:szCs w:val="28"/>
        </w:rPr>
        <w:t>доставка</w:t>
      </w:r>
      <w:r w:rsidR="00172949" w:rsidRPr="00DE3E92">
        <w:rPr>
          <w:rFonts w:cs="Times New Roman"/>
          <w:sz w:val="28"/>
          <w:szCs w:val="28"/>
          <w:lang w:eastAsia="ar-SA"/>
        </w:rPr>
        <w:t xml:space="preserve"> на </w:t>
      </w:r>
      <w:r w:rsidR="00CD623F">
        <w:rPr>
          <w:rFonts w:cs="Times New Roman"/>
          <w:sz w:val="28"/>
          <w:szCs w:val="28"/>
          <w:lang w:eastAsia="ar-SA"/>
        </w:rPr>
        <w:t>стоката</w:t>
      </w:r>
      <w:r w:rsidR="00CD623F" w:rsidRPr="00CD623F">
        <w:rPr>
          <w:rFonts w:cs="Times New Roman"/>
          <w:sz w:val="28"/>
          <w:szCs w:val="28"/>
          <w:lang w:eastAsia="ar-SA"/>
        </w:rPr>
        <w:t xml:space="preserve"> </w:t>
      </w:r>
      <w:r w:rsidR="00172949" w:rsidRPr="00DE3E92">
        <w:rPr>
          <w:rFonts w:cs="Times New Roman"/>
          <w:sz w:val="28"/>
          <w:szCs w:val="28"/>
          <w:lang w:eastAsia="ar-SA"/>
        </w:rPr>
        <w:t>по предмета на договора е адресът на</w:t>
      </w:r>
      <w:r w:rsidR="00172949" w:rsidRPr="00DE3E92">
        <w:rPr>
          <w:rFonts w:cs="Times New Roman"/>
          <w:spacing w:val="-6"/>
          <w:sz w:val="28"/>
          <w:szCs w:val="28"/>
          <w:lang w:eastAsia="ar-SA"/>
        </w:rPr>
        <w:t xml:space="preserve"> </w:t>
      </w:r>
      <w:r w:rsidR="00172949" w:rsidRPr="00DE3E92">
        <w:rPr>
          <w:rFonts w:cs="Times New Roman"/>
          <w:spacing w:val="-8"/>
          <w:sz w:val="28"/>
          <w:szCs w:val="28"/>
          <w:lang w:eastAsia="ar-SA"/>
        </w:rPr>
        <w:t xml:space="preserve">управление на </w:t>
      </w:r>
      <w:r w:rsidR="00172949" w:rsidRPr="00DE3E92">
        <w:rPr>
          <w:rFonts w:cs="Times New Roman"/>
          <w:b/>
          <w:spacing w:val="-8"/>
          <w:sz w:val="28"/>
          <w:szCs w:val="28"/>
          <w:lang w:eastAsia="ar-SA"/>
        </w:rPr>
        <w:t>Възложителя</w:t>
      </w:r>
      <w:r w:rsidR="00172949" w:rsidRPr="00DE3E92">
        <w:rPr>
          <w:rFonts w:cs="Times New Roman"/>
          <w:spacing w:val="-8"/>
          <w:sz w:val="28"/>
          <w:szCs w:val="28"/>
          <w:lang w:eastAsia="ar-SA"/>
        </w:rPr>
        <w:t xml:space="preserve">: гр. София, </w:t>
      </w:r>
      <w:r w:rsidR="00172949" w:rsidRPr="00DE3E92">
        <w:rPr>
          <w:rFonts w:cs="Times New Roman"/>
          <w:bCs/>
          <w:spacing w:val="-8"/>
          <w:sz w:val="28"/>
          <w:szCs w:val="28"/>
          <w:lang w:eastAsia="ar-SA"/>
        </w:rPr>
        <w:t>бул. „Проф. Цв. Лазаров” № 2</w:t>
      </w:r>
      <w:r w:rsidR="00172949" w:rsidRPr="00DE3E92">
        <w:rPr>
          <w:rFonts w:cs="Times New Roman"/>
          <w:spacing w:val="-8"/>
          <w:sz w:val="28"/>
          <w:szCs w:val="28"/>
          <w:lang w:eastAsia="ar-SA"/>
        </w:rPr>
        <w:t>.</w:t>
      </w:r>
    </w:p>
    <w:p w:rsidR="00686B2F" w:rsidRPr="00DE3E92" w:rsidRDefault="00686B2F" w:rsidP="00FE3A0C">
      <w:pPr>
        <w:numPr>
          <w:ilvl w:val="0"/>
          <w:numId w:val="24"/>
        </w:numPr>
        <w:tabs>
          <w:tab w:val="left" w:pos="1134"/>
        </w:tabs>
        <w:spacing w:before="60" w:line="360" w:lineRule="exact"/>
        <w:ind w:left="0" w:firstLine="709"/>
        <w:jc w:val="both"/>
        <w:rPr>
          <w:rFonts w:cs="Times New Roman"/>
          <w:spacing w:val="-6"/>
          <w:sz w:val="28"/>
          <w:szCs w:val="28"/>
          <w:lang w:eastAsia="ar-SA"/>
        </w:rPr>
      </w:pPr>
      <w:r>
        <w:rPr>
          <w:rFonts w:cs="Times New Roman"/>
          <w:spacing w:val="-6"/>
          <w:sz w:val="28"/>
          <w:szCs w:val="28"/>
          <w:lang w:eastAsia="ar-SA"/>
        </w:rPr>
        <w:t xml:space="preserve">Мястото за монтаж </w:t>
      </w:r>
      <w:r w:rsidR="00482072">
        <w:rPr>
          <w:rFonts w:cs="Times New Roman"/>
          <w:spacing w:val="-6"/>
          <w:sz w:val="28"/>
          <w:szCs w:val="28"/>
          <w:lang w:eastAsia="ar-SA"/>
        </w:rPr>
        <w:t xml:space="preserve">е </w:t>
      </w:r>
      <w:r w:rsidR="00CD1253">
        <w:rPr>
          <w:rFonts w:cs="Times New Roman"/>
          <w:spacing w:val="-6"/>
          <w:sz w:val="28"/>
          <w:szCs w:val="28"/>
          <w:lang w:eastAsia="ar-SA"/>
        </w:rPr>
        <w:t xml:space="preserve">в лаборатория на </w:t>
      </w:r>
      <w:r w:rsidR="00CD1253" w:rsidRPr="00686B2F">
        <w:rPr>
          <w:rFonts w:cs="Times New Roman"/>
          <w:b/>
          <w:spacing w:val="-6"/>
          <w:sz w:val="28"/>
          <w:szCs w:val="28"/>
          <w:lang w:eastAsia="ar-SA"/>
        </w:rPr>
        <w:t>Възложителя</w:t>
      </w:r>
      <w:r w:rsidR="00CD1253">
        <w:rPr>
          <w:rFonts w:cs="Times New Roman"/>
          <w:spacing w:val="-6"/>
          <w:sz w:val="28"/>
          <w:szCs w:val="28"/>
          <w:lang w:eastAsia="ar-SA"/>
        </w:rPr>
        <w:t xml:space="preserve"> </w:t>
      </w:r>
      <w:r w:rsidR="00482072">
        <w:rPr>
          <w:rFonts w:cs="Times New Roman"/>
          <w:spacing w:val="-6"/>
          <w:sz w:val="28"/>
          <w:szCs w:val="28"/>
          <w:lang w:eastAsia="ar-SA"/>
        </w:rPr>
        <w:t>на четвърти етаж на сградата</w:t>
      </w:r>
      <w:r w:rsidR="00BE6BC4">
        <w:rPr>
          <w:rFonts w:cs="Times New Roman"/>
          <w:spacing w:val="-6"/>
          <w:sz w:val="28"/>
          <w:szCs w:val="28"/>
          <w:lang w:eastAsia="ar-SA"/>
        </w:rPr>
        <w:t>.</w:t>
      </w:r>
    </w:p>
    <w:p w:rsidR="00BE6BC4" w:rsidRDefault="00BE6BC4" w:rsidP="00FE3A0C">
      <w:pPr>
        <w:numPr>
          <w:ilvl w:val="0"/>
          <w:numId w:val="2"/>
        </w:numPr>
        <w:tabs>
          <w:tab w:val="left" w:pos="709"/>
          <w:tab w:val="left" w:pos="1134"/>
        </w:tabs>
        <w:spacing w:before="120" w:line="360" w:lineRule="exact"/>
        <w:ind w:left="0" w:firstLine="0"/>
        <w:jc w:val="both"/>
        <w:rPr>
          <w:rFonts w:cs="Times New Roman"/>
          <w:sz w:val="28"/>
          <w:szCs w:val="28"/>
          <w:lang w:eastAsia="ar-SA"/>
        </w:rPr>
      </w:pPr>
      <w:r w:rsidRPr="00BE6BC4">
        <w:rPr>
          <w:rFonts w:cs="Times New Roman"/>
          <w:b/>
          <w:sz w:val="28"/>
          <w:szCs w:val="28"/>
        </w:rPr>
        <w:t>(1)</w:t>
      </w:r>
      <w:r>
        <w:rPr>
          <w:rFonts w:cs="Times New Roman"/>
          <w:sz w:val="28"/>
          <w:szCs w:val="28"/>
        </w:rPr>
        <w:tab/>
      </w:r>
      <w:r w:rsidR="00DC014E" w:rsidRPr="00BE6BC4">
        <w:rPr>
          <w:rFonts w:cs="Times New Roman"/>
          <w:b/>
          <w:sz w:val="28"/>
          <w:szCs w:val="28"/>
          <w:lang w:eastAsia="ar-SA"/>
        </w:rPr>
        <w:t>Изпълнителя</w:t>
      </w:r>
      <w:r w:rsidR="00DC014E">
        <w:rPr>
          <w:rFonts w:cs="Times New Roman"/>
          <w:b/>
          <w:sz w:val="28"/>
          <w:szCs w:val="28"/>
          <w:lang w:eastAsia="ar-SA"/>
        </w:rPr>
        <w:t>т</w:t>
      </w:r>
      <w:r w:rsidR="00DC014E">
        <w:rPr>
          <w:rFonts w:cs="Times New Roman"/>
          <w:sz w:val="28"/>
          <w:szCs w:val="28"/>
          <w:lang w:eastAsia="ar-SA"/>
        </w:rPr>
        <w:t>, в рамките на срока по чл.</w:t>
      </w:r>
      <w:r w:rsidR="0089361E">
        <w:rPr>
          <w:rFonts w:cs="Times New Roman"/>
          <w:sz w:val="28"/>
          <w:szCs w:val="28"/>
          <w:lang w:eastAsia="ar-SA"/>
        </w:rPr>
        <w:t>3</w:t>
      </w:r>
      <w:r w:rsidR="00DC014E">
        <w:rPr>
          <w:rFonts w:cs="Times New Roman"/>
          <w:sz w:val="28"/>
          <w:szCs w:val="28"/>
          <w:lang w:eastAsia="ar-SA"/>
        </w:rPr>
        <w:t xml:space="preserve">, ал.1, извършва </w:t>
      </w:r>
      <w:r w:rsidR="00B25C92">
        <w:rPr>
          <w:rFonts w:cs="Times New Roman"/>
          <w:sz w:val="28"/>
          <w:szCs w:val="28"/>
          <w:lang w:eastAsia="ar-SA"/>
        </w:rPr>
        <w:t>доставката, монтажа и пускането</w:t>
      </w:r>
      <w:r w:rsidR="00850B96">
        <w:rPr>
          <w:rFonts w:cs="Times New Roman"/>
          <w:sz w:val="28"/>
          <w:szCs w:val="28"/>
          <w:lang w:eastAsia="ar-SA"/>
        </w:rPr>
        <w:t xml:space="preserve"> в експлоатация</w:t>
      </w:r>
      <w:r w:rsidR="00DC014E">
        <w:rPr>
          <w:rFonts w:cs="Times New Roman"/>
          <w:sz w:val="28"/>
          <w:szCs w:val="28"/>
          <w:lang w:eastAsia="ar-SA"/>
        </w:rPr>
        <w:t xml:space="preserve"> на </w:t>
      </w:r>
      <w:r w:rsidR="001E5C79">
        <w:rPr>
          <w:rFonts w:cs="Times New Roman"/>
          <w:sz w:val="28"/>
          <w:szCs w:val="28"/>
        </w:rPr>
        <w:t>Уреда</w:t>
      </w:r>
      <w:r w:rsidR="001E5C79">
        <w:rPr>
          <w:rFonts w:cs="Times New Roman"/>
          <w:sz w:val="28"/>
          <w:szCs w:val="28"/>
          <w:lang w:eastAsia="ar-SA"/>
        </w:rPr>
        <w:t xml:space="preserve"> </w:t>
      </w:r>
      <w:r w:rsidR="00860585">
        <w:rPr>
          <w:rFonts w:cs="Times New Roman"/>
          <w:sz w:val="28"/>
          <w:szCs w:val="28"/>
          <w:lang w:eastAsia="ar-SA"/>
        </w:rPr>
        <w:t xml:space="preserve">и провежда обучение на персонала на </w:t>
      </w:r>
      <w:r w:rsidR="00860585">
        <w:rPr>
          <w:rFonts w:cs="Times New Roman"/>
          <w:b/>
          <w:spacing w:val="-6"/>
          <w:sz w:val="28"/>
          <w:szCs w:val="28"/>
          <w:lang w:eastAsia="ar-SA"/>
        </w:rPr>
        <w:t>Възложителя</w:t>
      </w:r>
      <w:r w:rsidR="00DC014E">
        <w:rPr>
          <w:rFonts w:cs="Times New Roman"/>
          <w:sz w:val="28"/>
          <w:szCs w:val="28"/>
          <w:lang w:eastAsia="ar-SA"/>
        </w:rPr>
        <w:t>.</w:t>
      </w:r>
    </w:p>
    <w:p w:rsidR="004F32E3" w:rsidRDefault="004F32E3" w:rsidP="00FE3A0C">
      <w:pPr>
        <w:numPr>
          <w:ilvl w:val="0"/>
          <w:numId w:val="25"/>
        </w:numPr>
        <w:tabs>
          <w:tab w:val="left" w:pos="1134"/>
        </w:tabs>
        <w:spacing w:before="60" w:line="360" w:lineRule="exact"/>
        <w:ind w:left="0" w:firstLine="709"/>
        <w:jc w:val="both"/>
        <w:rPr>
          <w:rFonts w:cs="Times New Roman"/>
          <w:sz w:val="28"/>
          <w:szCs w:val="28"/>
          <w:lang w:eastAsia="ar-SA"/>
        </w:rPr>
      </w:pPr>
      <w:r>
        <w:rPr>
          <w:rFonts w:cs="Times New Roman"/>
          <w:sz w:val="28"/>
          <w:szCs w:val="28"/>
          <w:lang w:eastAsia="ar-SA"/>
        </w:rPr>
        <w:lastRenderedPageBreak/>
        <w:t xml:space="preserve">При доставяне на </w:t>
      </w:r>
      <w:r w:rsidR="001E5C79">
        <w:rPr>
          <w:rFonts w:cs="Times New Roman"/>
          <w:sz w:val="28"/>
          <w:szCs w:val="28"/>
        </w:rPr>
        <w:t>Уреда</w:t>
      </w:r>
      <w:r w:rsidR="001E5C79">
        <w:rPr>
          <w:rFonts w:cs="Times New Roman"/>
          <w:sz w:val="28"/>
          <w:szCs w:val="28"/>
          <w:lang w:eastAsia="ar-SA"/>
        </w:rPr>
        <w:t xml:space="preserve"> </w:t>
      </w:r>
      <w:r>
        <w:rPr>
          <w:rFonts w:cs="Times New Roman"/>
          <w:sz w:val="28"/>
          <w:szCs w:val="28"/>
          <w:lang w:eastAsia="ar-SA"/>
        </w:rPr>
        <w:t xml:space="preserve">на територията на </w:t>
      </w:r>
      <w:r>
        <w:rPr>
          <w:rFonts w:cs="Times New Roman"/>
          <w:b/>
          <w:spacing w:val="-6"/>
          <w:sz w:val="28"/>
          <w:szCs w:val="28"/>
          <w:lang w:eastAsia="ar-SA"/>
        </w:rPr>
        <w:t>Възложителя</w:t>
      </w:r>
      <w:r>
        <w:rPr>
          <w:rFonts w:cs="Times New Roman"/>
          <w:spacing w:val="-6"/>
          <w:sz w:val="28"/>
          <w:szCs w:val="28"/>
          <w:lang w:eastAsia="ar-SA"/>
        </w:rPr>
        <w:t xml:space="preserve"> се подписва приемо-предавателен протокол за доставка</w:t>
      </w:r>
      <w:r w:rsidR="0084702A" w:rsidRPr="0084702A">
        <w:rPr>
          <w:rFonts w:cs="Times New Roman"/>
          <w:sz w:val="28"/>
          <w:szCs w:val="28"/>
        </w:rPr>
        <w:t xml:space="preserve"> </w:t>
      </w:r>
      <w:r w:rsidR="0084702A">
        <w:rPr>
          <w:rFonts w:cs="Times New Roman"/>
          <w:sz w:val="28"/>
          <w:szCs w:val="28"/>
        </w:rPr>
        <w:t xml:space="preserve">в </w:t>
      </w:r>
      <w:r w:rsidR="0084702A" w:rsidRPr="0084702A">
        <w:rPr>
          <w:rFonts w:cs="Times New Roman"/>
          <w:spacing w:val="-6"/>
          <w:sz w:val="28"/>
          <w:szCs w:val="28"/>
          <w:lang w:eastAsia="ar-SA"/>
        </w:rPr>
        <w:t>два екземпляра, подписан от страните по този договор или от техни упълномощени представители</w:t>
      </w:r>
      <w:r w:rsidR="0084702A">
        <w:rPr>
          <w:rFonts w:cs="Times New Roman"/>
          <w:spacing w:val="-6"/>
          <w:sz w:val="28"/>
          <w:szCs w:val="28"/>
          <w:lang w:eastAsia="ar-SA"/>
        </w:rPr>
        <w:t>.</w:t>
      </w:r>
    </w:p>
    <w:p w:rsidR="0084702A" w:rsidRDefault="0084702A" w:rsidP="00FE3A0C">
      <w:pPr>
        <w:numPr>
          <w:ilvl w:val="0"/>
          <w:numId w:val="25"/>
        </w:numPr>
        <w:tabs>
          <w:tab w:val="left" w:pos="1134"/>
        </w:tabs>
        <w:spacing w:before="60" w:line="360" w:lineRule="exact"/>
        <w:ind w:left="0" w:firstLine="709"/>
        <w:jc w:val="both"/>
        <w:rPr>
          <w:rFonts w:cs="Times New Roman"/>
          <w:sz w:val="28"/>
          <w:szCs w:val="28"/>
          <w:lang w:eastAsia="ar-SA"/>
        </w:rPr>
      </w:pPr>
      <w:r>
        <w:rPr>
          <w:rFonts w:cs="Times New Roman"/>
          <w:sz w:val="28"/>
          <w:szCs w:val="28"/>
          <w:lang w:eastAsia="ar-SA"/>
        </w:rPr>
        <w:t>След извършване на монтажа</w:t>
      </w:r>
      <w:r w:rsidR="000531D2">
        <w:rPr>
          <w:rFonts w:cs="Times New Roman"/>
          <w:sz w:val="28"/>
          <w:szCs w:val="28"/>
          <w:lang w:eastAsia="ar-SA"/>
        </w:rPr>
        <w:t>,</w:t>
      </w:r>
      <w:r>
        <w:rPr>
          <w:rFonts w:cs="Times New Roman"/>
          <w:sz w:val="28"/>
          <w:szCs w:val="28"/>
          <w:lang w:eastAsia="ar-SA"/>
        </w:rPr>
        <w:t xml:space="preserve"> пускането</w:t>
      </w:r>
      <w:r w:rsidR="005B549E">
        <w:rPr>
          <w:rFonts w:cs="Times New Roman"/>
          <w:sz w:val="28"/>
          <w:szCs w:val="28"/>
          <w:lang w:eastAsia="ar-SA"/>
        </w:rPr>
        <w:t xml:space="preserve"> в експлоатация</w:t>
      </w:r>
      <w:r>
        <w:rPr>
          <w:rFonts w:cs="Times New Roman"/>
          <w:sz w:val="28"/>
          <w:szCs w:val="28"/>
          <w:lang w:eastAsia="ar-SA"/>
        </w:rPr>
        <w:t xml:space="preserve"> на </w:t>
      </w:r>
      <w:r w:rsidR="001E5C79">
        <w:rPr>
          <w:rFonts w:cs="Times New Roman"/>
          <w:sz w:val="28"/>
          <w:szCs w:val="28"/>
        </w:rPr>
        <w:t>Уреда</w:t>
      </w:r>
      <w:r w:rsidR="001E5C79">
        <w:rPr>
          <w:rFonts w:cs="Times New Roman"/>
          <w:sz w:val="28"/>
          <w:szCs w:val="28"/>
          <w:lang w:eastAsia="ar-SA"/>
        </w:rPr>
        <w:t xml:space="preserve"> </w:t>
      </w:r>
      <w:r>
        <w:rPr>
          <w:rFonts w:cs="Times New Roman"/>
          <w:sz w:val="28"/>
          <w:szCs w:val="28"/>
          <w:lang w:eastAsia="ar-SA"/>
        </w:rPr>
        <w:t xml:space="preserve">от </w:t>
      </w:r>
      <w:r>
        <w:rPr>
          <w:rFonts w:cs="Times New Roman"/>
          <w:b/>
          <w:sz w:val="28"/>
          <w:szCs w:val="28"/>
          <w:lang w:eastAsia="ar-SA"/>
        </w:rPr>
        <w:t>Изпълнителя</w:t>
      </w:r>
      <w:r>
        <w:rPr>
          <w:rFonts w:cs="Times New Roman"/>
          <w:sz w:val="28"/>
          <w:szCs w:val="28"/>
          <w:lang w:eastAsia="ar-SA"/>
        </w:rPr>
        <w:t xml:space="preserve"> </w:t>
      </w:r>
      <w:r w:rsidR="000531D2">
        <w:rPr>
          <w:rFonts w:cs="Times New Roman"/>
          <w:sz w:val="28"/>
          <w:szCs w:val="28"/>
          <w:lang w:eastAsia="ar-SA"/>
        </w:rPr>
        <w:t xml:space="preserve">и провеждане на изпитвания за функционалност </w:t>
      </w:r>
      <w:r w:rsidR="005B549E" w:rsidRPr="005B549E">
        <w:rPr>
          <w:rFonts w:cs="Times New Roman"/>
          <w:sz w:val="28"/>
          <w:szCs w:val="28"/>
          <w:lang w:eastAsia="ar-SA"/>
        </w:rPr>
        <w:t xml:space="preserve">се подписва приемо-предавателен протокол за </w:t>
      </w:r>
      <w:r w:rsidR="005B549E">
        <w:rPr>
          <w:rFonts w:cs="Times New Roman"/>
          <w:sz w:val="28"/>
          <w:szCs w:val="28"/>
          <w:lang w:eastAsia="ar-SA"/>
        </w:rPr>
        <w:t>монтаж и пускане в експлоатация</w:t>
      </w:r>
      <w:r w:rsidR="005B549E" w:rsidRPr="005B549E">
        <w:rPr>
          <w:rFonts w:cs="Times New Roman"/>
          <w:sz w:val="28"/>
          <w:szCs w:val="28"/>
          <w:lang w:eastAsia="ar-SA"/>
        </w:rPr>
        <w:t xml:space="preserve"> в два екземпляра, подписан от страните по този договор или от техни упълномощени представители</w:t>
      </w:r>
      <w:r>
        <w:rPr>
          <w:rFonts w:cs="Times New Roman"/>
          <w:sz w:val="28"/>
          <w:szCs w:val="28"/>
          <w:lang w:eastAsia="ar-SA"/>
        </w:rPr>
        <w:t>.</w:t>
      </w:r>
    </w:p>
    <w:p w:rsidR="0084702A" w:rsidRPr="0084702A" w:rsidRDefault="0084702A" w:rsidP="00FE3A0C">
      <w:pPr>
        <w:numPr>
          <w:ilvl w:val="0"/>
          <w:numId w:val="25"/>
        </w:numPr>
        <w:tabs>
          <w:tab w:val="left" w:pos="1134"/>
        </w:tabs>
        <w:spacing w:before="60" w:line="360" w:lineRule="exact"/>
        <w:ind w:left="0" w:firstLine="709"/>
        <w:jc w:val="both"/>
        <w:rPr>
          <w:rFonts w:cs="Times New Roman"/>
          <w:sz w:val="28"/>
          <w:szCs w:val="28"/>
          <w:lang w:eastAsia="ar-SA"/>
        </w:rPr>
      </w:pPr>
      <w:r>
        <w:rPr>
          <w:rFonts w:cs="Times New Roman"/>
          <w:sz w:val="28"/>
          <w:szCs w:val="28"/>
          <w:lang w:eastAsia="ar-SA"/>
        </w:rPr>
        <w:t xml:space="preserve">След завършване на обучението на персонал на </w:t>
      </w:r>
      <w:r>
        <w:rPr>
          <w:rFonts w:cs="Times New Roman"/>
          <w:b/>
          <w:spacing w:val="-6"/>
          <w:sz w:val="28"/>
          <w:szCs w:val="28"/>
          <w:lang w:eastAsia="ar-SA"/>
        </w:rPr>
        <w:t>Възложителя</w:t>
      </w:r>
      <w:r>
        <w:rPr>
          <w:rFonts w:cs="Times New Roman"/>
          <w:spacing w:val="-6"/>
          <w:sz w:val="28"/>
          <w:szCs w:val="28"/>
          <w:lang w:eastAsia="ar-SA"/>
        </w:rPr>
        <w:t xml:space="preserve"> </w:t>
      </w:r>
      <w:r>
        <w:rPr>
          <w:rFonts w:cs="Times New Roman"/>
          <w:b/>
          <w:sz w:val="28"/>
          <w:szCs w:val="28"/>
        </w:rPr>
        <w:t>Изпълнителят</w:t>
      </w:r>
      <w:r w:rsidRPr="0084702A">
        <w:rPr>
          <w:rFonts w:cs="Times New Roman"/>
          <w:sz w:val="28"/>
          <w:szCs w:val="28"/>
        </w:rPr>
        <w:t xml:space="preserve"> изготвя протокол за </w:t>
      </w:r>
      <w:r>
        <w:rPr>
          <w:rFonts w:cs="Times New Roman"/>
          <w:sz w:val="28"/>
          <w:szCs w:val="28"/>
        </w:rPr>
        <w:t>проведено</w:t>
      </w:r>
      <w:r w:rsidR="002878AC">
        <w:rPr>
          <w:rFonts w:cs="Times New Roman"/>
          <w:sz w:val="28"/>
          <w:szCs w:val="28"/>
        </w:rPr>
        <w:t>то</w:t>
      </w:r>
      <w:r>
        <w:rPr>
          <w:rFonts w:cs="Times New Roman"/>
          <w:sz w:val="28"/>
          <w:szCs w:val="28"/>
        </w:rPr>
        <w:t xml:space="preserve"> обучение, който се подписва от </w:t>
      </w:r>
      <w:r w:rsidR="0071009B">
        <w:rPr>
          <w:rFonts w:cs="Times New Roman"/>
          <w:sz w:val="28"/>
          <w:szCs w:val="28"/>
        </w:rPr>
        <w:t>провелия обучението и от обучаемите.</w:t>
      </w:r>
    </w:p>
    <w:p w:rsidR="00172949" w:rsidRPr="00DC014E" w:rsidRDefault="00172949" w:rsidP="00FE3A0C">
      <w:pPr>
        <w:numPr>
          <w:ilvl w:val="0"/>
          <w:numId w:val="25"/>
        </w:numPr>
        <w:tabs>
          <w:tab w:val="left" w:pos="1134"/>
        </w:tabs>
        <w:spacing w:before="60" w:line="360" w:lineRule="exact"/>
        <w:ind w:left="0" w:firstLine="709"/>
        <w:jc w:val="both"/>
        <w:rPr>
          <w:rFonts w:cs="Times New Roman"/>
          <w:sz w:val="28"/>
          <w:szCs w:val="28"/>
          <w:lang w:eastAsia="ar-SA"/>
        </w:rPr>
      </w:pPr>
      <w:r w:rsidRPr="00DC014E">
        <w:rPr>
          <w:rFonts w:cs="Times New Roman"/>
          <w:sz w:val="28"/>
          <w:szCs w:val="28"/>
          <w:lang w:eastAsia="ar-SA"/>
        </w:rPr>
        <w:t>Предаването</w:t>
      </w:r>
      <w:r w:rsidRPr="00DC014E">
        <w:rPr>
          <w:rFonts w:cs="Times New Roman"/>
          <w:sz w:val="28"/>
          <w:szCs w:val="28"/>
        </w:rPr>
        <w:t xml:space="preserve"> на </w:t>
      </w:r>
      <w:r w:rsidR="004F72D6">
        <w:rPr>
          <w:rFonts w:cs="Times New Roman"/>
          <w:sz w:val="28"/>
          <w:szCs w:val="28"/>
        </w:rPr>
        <w:t>камерата</w:t>
      </w:r>
      <w:r w:rsidRPr="00DC014E">
        <w:rPr>
          <w:rFonts w:cs="Times New Roman"/>
          <w:sz w:val="28"/>
          <w:szCs w:val="28"/>
        </w:rPr>
        <w:t xml:space="preserve"> се извършва с </w:t>
      </w:r>
      <w:r w:rsidR="0071009B">
        <w:rPr>
          <w:rFonts w:cs="Times New Roman"/>
          <w:sz w:val="28"/>
          <w:szCs w:val="28"/>
        </w:rPr>
        <w:t xml:space="preserve">окончателен </w:t>
      </w:r>
      <w:r w:rsidRPr="00DC014E">
        <w:rPr>
          <w:rFonts w:cs="Times New Roman"/>
          <w:sz w:val="28"/>
          <w:szCs w:val="28"/>
        </w:rPr>
        <w:t>приемо-предавателен протокол</w:t>
      </w:r>
      <w:r w:rsidR="00D30F18">
        <w:rPr>
          <w:rFonts w:cs="Times New Roman"/>
          <w:sz w:val="28"/>
          <w:szCs w:val="28"/>
        </w:rPr>
        <w:t xml:space="preserve"> в два екземпляра</w:t>
      </w:r>
      <w:r w:rsidRPr="00DC014E">
        <w:rPr>
          <w:rFonts w:cs="Times New Roman"/>
          <w:sz w:val="28"/>
          <w:szCs w:val="28"/>
        </w:rPr>
        <w:t>, подписан от страните по този договор или от техни упълномощени представители</w:t>
      </w:r>
      <w:r w:rsidR="0071009B">
        <w:rPr>
          <w:rFonts w:cs="Times New Roman"/>
          <w:sz w:val="28"/>
          <w:szCs w:val="28"/>
        </w:rPr>
        <w:t xml:space="preserve"> на базата на </w:t>
      </w:r>
      <w:r w:rsidR="0071009B" w:rsidRPr="00207D4B">
        <w:rPr>
          <w:rFonts w:cs="Times New Roman"/>
          <w:sz w:val="28"/>
          <w:szCs w:val="28"/>
        </w:rPr>
        <w:t>протоколи</w:t>
      </w:r>
      <w:r w:rsidR="00207D4B">
        <w:rPr>
          <w:rFonts w:cs="Times New Roman"/>
          <w:sz w:val="28"/>
          <w:szCs w:val="28"/>
        </w:rPr>
        <w:t>те</w:t>
      </w:r>
      <w:r w:rsidR="0071009B">
        <w:rPr>
          <w:rFonts w:cs="Times New Roman"/>
          <w:sz w:val="28"/>
          <w:szCs w:val="28"/>
        </w:rPr>
        <w:t xml:space="preserve"> по алинеи 2, 3 и 4 и</w:t>
      </w:r>
      <w:r w:rsidR="00BE6BC4" w:rsidRPr="00DC014E">
        <w:rPr>
          <w:rFonts w:cs="Times New Roman"/>
          <w:sz w:val="28"/>
          <w:szCs w:val="28"/>
        </w:rPr>
        <w:t xml:space="preserve"> </w:t>
      </w:r>
      <w:r w:rsidRPr="00DC014E">
        <w:rPr>
          <w:rFonts w:cs="Times New Roman"/>
          <w:sz w:val="28"/>
          <w:szCs w:val="28"/>
        </w:rPr>
        <w:t>протокол за оценка на съответствието</w:t>
      </w:r>
      <w:r w:rsidR="00DC014E" w:rsidRPr="00DC014E">
        <w:rPr>
          <w:rFonts w:cs="Times New Roman"/>
          <w:sz w:val="28"/>
          <w:szCs w:val="28"/>
        </w:rPr>
        <w:t xml:space="preserve"> (ПОС)</w:t>
      </w:r>
      <w:r w:rsidR="00ED5774">
        <w:rPr>
          <w:rFonts w:cs="Times New Roman"/>
          <w:sz w:val="28"/>
          <w:szCs w:val="28"/>
        </w:rPr>
        <w:t xml:space="preserve">, посочен в </w:t>
      </w:r>
      <w:r w:rsidR="00ED5774" w:rsidRPr="000C3D77">
        <w:rPr>
          <w:rFonts w:cs="Times New Roman"/>
          <w:sz w:val="28"/>
          <w:szCs w:val="28"/>
        </w:rPr>
        <w:t>чл.1</w:t>
      </w:r>
      <w:r w:rsidR="000C3D77" w:rsidRPr="000C3D77">
        <w:rPr>
          <w:rFonts w:cs="Times New Roman"/>
          <w:sz w:val="28"/>
          <w:szCs w:val="28"/>
        </w:rPr>
        <w:t>2</w:t>
      </w:r>
      <w:r w:rsidR="00ED5774" w:rsidRPr="000C3D77">
        <w:rPr>
          <w:rFonts w:cs="Times New Roman"/>
          <w:sz w:val="28"/>
          <w:szCs w:val="28"/>
        </w:rPr>
        <w:t>, ал</w:t>
      </w:r>
      <w:r w:rsidR="00ED5774">
        <w:rPr>
          <w:rFonts w:cs="Times New Roman"/>
          <w:sz w:val="28"/>
          <w:szCs w:val="28"/>
        </w:rPr>
        <w:t>.4.</w:t>
      </w:r>
    </w:p>
    <w:p w:rsidR="00172949" w:rsidRPr="00DE3E92" w:rsidRDefault="00172949" w:rsidP="00FE3A0C">
      <w:pPr>
        <w:numPr>
          <w:ilvl w:val="0"/>
          <w:numId w:val="2"/>
        </w:numPr>
        <w:tabs>
          <w:tab w:val="left" w:pos="709"/>
          <w:tab w:val="left" w:pos="1134"/>
        </w:tabs>
        <w:spacing w:before="120" w:line="360" w:lineRule="exact"/>
        <w:ind w:left="0" w:firstLine="0"/>
        <w:jc w:val="both"/>
        <w:rPr>
          <w:rFonts w:cs="Times New Roman"/>
          <w:sz w:val="28"/>
          <w:szCs w:val="28"/>
          <w:lang w:eastAsia="ar-SA"/>
        </w:rPr>
      </w:pPr>
      <w:r w:rsidRPr="00DE3E92">
        <w:rPr>
          <w:rFonts w:cs="Times New Roman"/>
          <w:sz w:val="28"/>
          <w:szCs w:val="28"/>
        </w:rPr>
        <w:t>Собствеността</w:t>
      </w:r>
      <w:r w:rsidRPr="00DE3E92">
        <w:rPr>
          <w:rFonts w:cs="Times New Roman"/>
          <w:sz w:val="28"/>
          <w:szCs w:val="28"/>
          <w:lang w:eastAsia="ar-SA"/>
        </w:rPr>
        <w:t xml:space="preserve"> и рискът от погиването и повреждането на </w:t>
      </w:r>
      <w:r w:rsidR="004F72D6">
        <w:rPr>
          <w:rFonts w:cs="Times New Roman"/>
          <w:sz w:val="28"/>
          <w:szCs w:val="28"/>
          <w:lang w:eastAsia="ar-SA"/>
        </w:rPr>
        <w:t>камерата</w:t>
      </w:r>
      <w:r w:rsidRPr="00DE3E92">
        <w:rPr>
          <w:rFonts w:cs="Times New Roman"/>
          <w:sz w:val="28"/>
          <w:szCs w:val="28"/>
          <w:lang w:eastAsia="ar-SA"/>
        </w:rPr>
        <w:t xml:space="preserve"> преминават върху </w:t>
      </w:r>
      <w:r w:rsidRPr="00DE3E92">
        <w:rPr>
          <w:rFonts w:cs="Times New Roman"/>
          <w:b/>
          <w:sz w:val="28"/>
          <w:szCs w:val="28"/>
          <w:lang w:eastAsia="ar-SA"/>
        </w:rPr>
        <w:t>Възложителя</w:t>
      </w:r>
      <w:r w:rsidRPr="00DE3E92">
        <w:rPr>
          <w:rFonts w:cs="Times New Roman"/>
          <w:sz w:val="28"/>
          <w:szCs w:val="28"/>
          <w:lang w:eastAsia="ar-SA"/>
        </w:rPr>
        <w:t xml:space="preserve"> с подписването на </w:t>
      </w:r>
      <w:r w:rsidR="008829A7">
        <w:rPr>
          <w:rFonts w:cs="Times New Roman"/>
          <w:sz w:val="28"/>
          <w:szCs w:val="28"/>
          <w:lang w:eastAsia="ar-SA"/>
        </w:rPr>
        <w:t xml:space="preserve">окончателния </w:t>
      </w:r>
      <w:r w:rsidRPr="00DE3E92">
        <w:rPr>
          <w:rFonts w:cs="Times New Roman"/>
          <w:sz w:val="28"/>
          <w:szCs w:val="28"/>
          <w:lang w:eastAsia="ar-SA"/>
        </w:rPr>
        <w:t>приемо-предавател</w:t>
      </w:r>
      <w:r w:rsidR="008829A7">
        <w:rPr>
          <w:rFonts w:cs="Times New Roman"/>
          <w:sz w:val="28"/>
          <w:szCs w:val="28"/>
          <w:lang w:eastAsia="ar-SA"/>
        </w:rPr>
        <w:t>е</w:t>
      </w:r>
      <w:r w:rsidRPr="00DE3E92">
        <w:rPr>
          <w:rFonts w:cs="Times New Roman"/>
          <w:sz w:val="28"/>
          <w:szCs w:val="28"/>
          <w:lang w:eastAsia="ar-SA"/>
        </w:rPr>
        <w:t xml:space="preserve">н протокол по </w:t>
      </w:r>
      <w:r w:rsidRPr="00DE3E92">
        <w:rPr>
          <w:rFonts w:cs="Times New Roman"/>
          <w:sz w:val="28"/>
          <w:szCs w:val="28"/>
        </w:rPr>
        <w:t>чл.</w:t>
      </w:r>
      <w:r w:rsidR="00F661BA">
        <w:rPr>
          <w:rFonts w:cs="Times New Roman"/>
          <w:sz w:val="28"/>
          <w:szCs w:val="28"/>
        </w:rPr>
        <w:t>5</w:t>
      </w:r>
      <w:r w:rsidR="00CE7287">
        <w:rPr>
          <w:rFonts w:cs="Times New Roman"/>
          <w:sz w:val="28"/>
          <w:szCs w:val="28"/>
        </w:rPr>
        <w:t>, ал.</w:t>
      </w:r>
      <w:r w:rsidR="008829A7">
        <w:rPr>
          <w:rFonts w:cs="Times New Roman"/>
          <w:sz w:val="28"/>
          <w:szCs w:val="28"/>
        </w:rPr>
        <w:t>5</w:t>
      </w:r>
      <w:r w:rsidRPr="00DE3E92">
        <w:rPr>
          <w:rFonts w:cs="Times New Roman"/>
          <w:sz w:val="28"/>
          <w:szCs w:val="28"/>
          <w:lang w:eastAsia="ar-SA"/>
        </w:rPr>
        <w:t>.</w:t>
      </w:r>
    </w:p>
    <w:p w:rsidR="00172949" w:rsidRPr="00DE3E92" w:rsidRDefault="00172949" w:rsidP="00347272">
      <w:pPr>
        <w:pStyle w:val="Heading2"/>
        <w:tabs>
          <w:tab w:val="clear" w:pos="426"/>
          <w:tab w:val="left" w:pos="567"/>
        </w:tabs>
      </w:pPr>
      <w:r w:rsidRPr="00DE3E92">
        <w:t>ЦЕНА И НАЧИН НА ПЛАЩАНЕ</w:t>
      </w:r>
    </w:p>
    <w:p w:rsidR="00172949" w:rsidRPr="00DE3E92" w:rsidRDefault="00172949" w:rsidP="00FE3A0C">
      <w:pPr>
        <w:numPr>
          <w:ilvl w:val="0"/>
          <w:numId w:val="2"/>
        </w:numPr>
        <w:tabs>
          <w:tab w:val="left" w:pos="709"/>
          <w:tab w:val="left" w:pos="1134"/>
        </w:tabs>
        <w:spacing w:before="120" w:line="360" w:lineRule="exact"/>
        <w:ind w:left="0" w:firstLine="0"/>
        <w:jc w:val="both"/>
        <w:rPr>
          <w:rFonts w:cs="Times New Roman"/>
          <w:sz w:val="28"/>
          <w:szCs w:val="28"/>
        </w:rPr>
      </w:pPr>
      <w:r w:rsidRPr="00DE3E92">
        <w:rPr>
          <w:rFonts w:cs="Times New Roman"/>
          <w:b/>
          <w:sz w:val="28"/>
          <w:szCs w:val="28"/>
        </w:rPr>
        <w:t>(1)</w:t>
      </w:r>
      <w:r w:rsidRPr="00DE3E92">
        <w:rPr>
          <w:rFonts w:cs="Times New Roman"/>
          <w:sz w:val="28"/>
          <w:szCs w:val="28"/>
        </w:rPr>
        <w:tab/>
        <w:t xml:space="preserve">За изпълнението на предмета на договора </w:t>
      </w:r>
      <w:r w:rsidRPr="00DE3E92">
        <w:rPr>
          <w:rFonts w:cs="Times New Roman"/>
          <w:b/>
          <w:sz w:val="28"/>
          <w:szCs w:val="28"/>
        </w:rPr>
        <w:t>Възложителят</w:t>
      </w:r>
      <w:r w:rsidRPr="00DE3E92">
        <w:rPr>
          <w:rFonts w:cs="Times New Roman"/>
          <w:sz w:val="28"/>
          <w:szCs w:val="28"/>
        </w:rPr>
        <w:t xml:space="preserve"> се задължава да заплати на </w:t>
      </w:r>
      <w:r w:rsidRPr="00DE3E92">
        <w:rPr>
          <w:rFonts w:cs="Times New Roman"/>
          <w:b/>
          <w:sz w:val="28"/>
          <w:szCs w:val="28"/>
        </w:rPr>
        <w:t>Изпълнителя</w:t>
      </w:r>
      <w:r w:rsidRPr="00DE3E92">
        <w:rPr>
          <w:rFonts w:cs="Times New Roman"/>
          <w:sz w:val="28"/>
          <w:szCs w:val="28"/>
        </w:rPr>
        <w:t xml:space="preserve"> обща цена в размер на </w:t>
      </w:r>
      <w:r w:rsidR="00890394">
        <w:rPr>
          <w:rFonts w:cs="Times New Roman"/>
          <w:sz w:val="28"/>
          <w:szCs w:val="28"/>
        </w:rPr>
        <w:t>___________</w:t>
      </w:r>
      <w:r w:rsidRPr="00DE3E92">
        <w:rPr>
          <w:rFonts w:cs="Times New Roman"/>
          <w:sz w:val="28"/>
          <w:szCs w:val="28"/>
        </w:rPr>
        <w:t xml:space="preserve"> (</w:t>
      </w:r>
      <w:r w:rsidR="00890394">
        <w:rPr>
          <w:rFonts w:cs="Times New Roman"/>
          <w:i/>
          <w:sz w:val="28"/>
          <w:szCs w:val="28"/>
        </w:rPr>
        <w:t>с думи</w:t>
      </w:r>
      <w:r w:rsidRPr="00DE3E92">
        <w:rPr>
          <w:rFonts w:cs="Times New Roman"/>
          <w:sz w:val="28"/>
          <w:szCs w:val="28"/>
        </w:rPr>
        <w:t xml:space="preserve">) </w:t>
      </w:r>
      <w:r w:rsidR="004B0F63" w:rsidRPr="00DE3E92">
        <w:rPr>
          <w:rFonts w:cs="Times New Roman"/>
          <w:sz w:val="28"/>
          <w:szCs w:val="28"/>
        </w:rPr>
        <w:t xml:space="preserve">лева </w:t>
      </w:r>
      <w:r w:rsidRPr="00DE3E92">
        <w:rPr>
          <w:rFonts w:cs="Times New Roman"/>
          <w:sz w:val="28"/>
          <w:szCs w:val="28"/>
        </w:rPr>
        <w:t>без ДДС и</w:t>
      </w:r>
      <w:r w:rsidR="004B0F63">
        <w:rPr>
          <w:rFonts w:cs="Times New Roman"/>
          <w:sz w:val="28"/>
          <w:szCs w:val="28"/>
        </w:rPr>
        <w:t>ли</w:t>
      </w:r>
      <w:r w:rsidRPr="00DE3E92">
        <w:rPr>
          <w:rFonts w:cs="Times New Roman"/>
          <w:sz w:val="28"/>
          <w:szCs w:val="28"/>
        </w:rPr>
        <w:t xml:space="preserve"> </w:t>
      </w:r>
      <w:r w:rsidR="00890394">
        <w:rPr>
          <w:rFonts w:cs="Times New Roman"/>
          <w:sz w:val="28"/>
          <w:szCs w:val="28"/>
        </w:rPr>
        <w:t>_____________</w:t>
      </w:r>
      <w:r w:rsidRPr="00DE3E92">
        <w:rPr>
          <w:rFonts w:cs="Times New Roman"/>
          <w:sz w:val="28"/>
          <w:szCs w:val="28"/>
        </w:rPr>
        <w:t xml:space="preserve"> (</w:t>
      </w:r>
      <w:r w:rsidR="00890394">
        <w:rPr>
          <w:rFonts w:cs="Times New Roman"/>
          <w:i/>
          <w:sz w:val="28"/>
          <w:szCs w:val="28"/>
        </w:rPr>
        <w:t>с думи</w:t>
      </w:r>
      <w:r w:rsidRPr="00DE3E92">
        <w:rPr>
          <w:rFonts w:cs="Times New Roman"/>
          <w:sz w:val="28"/>
          <w:szCs w:val="28"/>
        </w:rPr>
        <w:t xml:space="preserve">) </w:t>
      </w:r>
      <w:r w:rsidR="004B0F63" w:rsidRPr="00DE3E92">
        <w:rPr>
          <w:rFonts w:cs="Times New Roman"/>
          <w:sz w:val="28"/>
          <w:szCs w:val="28"/>
        </w:rPr>
        <w:t xml:space="preserve">лева </w:t>
      </w:r>
      <w:r w:rsidRPr="00DE3E92">
        <w:rPr>
          <w:rFonts w:cs="Times New Roman"/>
          <w:sz w:val="28"/>
          <w:szCs w:val="28"/>
        </w:rPr>
        <w:t xml:space="preserve">с ДДС. Цената е </w:t>
      </w:r>
      <w:r w:rsidR="004B0F63">
        <w:rPr>
          <w:rFonts w:cs="Times New Roman"/>
          <w:sz w:val="28"/>
          <w:szCs w:val="28"/>
        </w:rPr>
        <w:t>в</w:t>
      </w:r>
      <w:r w:rsidRPr="00DE3E92">
        <w:rPr>
          <w:rFonts w:cs="Times New Roman"/>
          <w:sz w:val="28"/>
          <w:szCs w:val="28"/>
        </w:rPr>
        <w:t xml:space="preserve"> съответств</w:t>
      </w:r>
      <w:r w:rsidR="004B0F63">
        <w:rPr>
          <w:rFonts w:cs="Times New Roman"/>
          <w:sz w:val="28"/>
          <w:szCs w:val="28"/>
        </w:rPr>
        <w:t>ие</w:t>
      </w:r>
      <w:r w:rsidRPr="00DE3E92">
        <w:rPr>
          <w:rFonts w:cs="Times New Roman"/>
          <w:sz w:val="28"/>
          <w:szCs w:val="28"/>
        </w:rPr>
        <w:t xml:space="preserve"> </w:t>
      </w:r>
      <w:r w:rsidR="004B0F63">
        <w:rPr>
          <w:rFonts w:cs="Times New Roman"/>
          <w:sz w:val="28"/>
          <w:szCs w:val="28"/>
        </w:rPr>
        <w:t>с</w:t>
      </w:r>
      <w:r w:rsidRPr="00DE3E92">
        <w:rPr>
          <w:rFonts w:cs="Times New Roman"/>
          <w:sz w:val="28"/>
          <w:szCs w:val="28"/>
        </w:rPr>
        <w:t xml:space="preserve"> ценовото предложение</w:t>
      </w:r>
      <w:r w:rsidR="004B0F63">
        <w:rPr>
          <w:rFonts w:cs="Times New Roman"/>
          <w:sz w:val="28"/>
          <w:szCs w:val="28"/>
        </w:rPr>
        <w:t xml:space="preserve"> в офертата</w:t>
      </w:r>
      <w:r w:rsidR="00890394">
        <w:rPr>
          <w:rFonts w:cs="Times New Roman"/>
          <w:sz w:val="28"/>
          <w:szCs w:val="28"/>
        </w:rPr>
        <w:t xml:space="preserve"> на </w:t>
      </w:r>
      <w:r w:rsidR="00890394">
        <w:rPr>
          <w:rFonts w:cs="Times New Roman"/>
          <w:b/>
          <w:sz w:val="28"/>
          <w:szCs w:val="28"/>
        </w:rPr>
        <w:t>Изпълнителя</w:t>
      </w:r>
      <w:r w:rsidR="004B0F63">
        <w:rPr>
          <w:rFonts w:cs="Times New Roman"/>
          <w:sz w:val="28"/>
          <w:szCs w:val="28"/>
        </w:rPr>
        <w:t>.</w:t>
      </w:r>
    </w:p>
    <w:p w:rsidR="00172949" w:rsidRPr="00DE3E92" w:rsidRDefault="00172949" w:rsidP="00FE3A0C">
      <w:pPr>
        <w:numPr>
          <w:ilvl w:val="0"/>
          <w:numId w:val="4"/>
        </w:numPr>
        <w:tabs>
          <w:tab w:val="left" w:pos="1134"/>
        </w:tabs>
        <w:spacing w:before="60" w:line="360" w:lineRule="exact"/>
        <w:ind w:left="0" w:firstLine="709"/>
        <w:jc w:val="both"/>
        <w:rPr>
          <w:rFonts w:cs="Times New Roman"/>
          <w:sz w:val="28"/>
          <w:szCs w:val="28"/>
        </w:rPr>
      </w:pPr>
      <w:r w:rsidRPr="00DE3E92">
        <w:rPr>
          <w:rFonts w:cs="Times New Roman"/>
          <w:sz w:val="28"/>
          <w:szCs w:val="28"/>
        </w:rPr>
        <w:t xml:space="preserve">Цената по ал.1 се заплаща при надлежно и своевременно осъществяване предмета на договора и след приемане на </w:t>
      </w:r>
      <w:r w:rsidR="004F72D6">
        <w:rPr>
          <w:rFonts w:cs="Times New Roman"/>
          <w:sz w:val="28"/>
          <w:szCs w:val="28"/>
        </w:rPr>
        <w:t>камерата</w:t>
      </w:r>
      <w:r w:rsidRPr="00DE3E92">
        <w:rPr>
          <w:rFonts w:cs="Times New Roman"/>
          <w:sz w:val="28"/>
          <w:szCs w:val="28"/>
        </w:rPr>
        <w:t xml:space="preserve"> по реда на чл.</w:t>
      </w:r>
      <w:r w:rsidR="00F661BA">
        <w:rPr>
          <w:rFonts w:cs="Times New Roman"/>
          <w:sz w:val="28"/>
          <w:szCs w:val="28"/>
        </w:rPr>
        <w:t>5</w:t>
      </w:r>
      <w:r w:rsidRPr="00DE3E92">
        <w:rPr>
          <w:rFonts w:cs="Times New Roman"/>
          <w:sz w:val="28"/>
          <w:szCs w:val="28"/>
        </w:rPr>
        <w:t>.</w:t>
      </w:r>
    </w:p>
    <w:p w:rsidR="00172949" w:rsidRPr="00DE3E92" w:rsidRDefault="00172949" w:rsidP="00336B5E">
      <w:pPr>
        <w:numPr>
          <w:ilvl w:val="0"/>
          <w:numId w:val="4"/>
        </w:numPr>
        <w:tabs>
          <w:tab w:val="left" w:pos="1134"/>
        </w:tabs>
        <w:spacing w:before="60" w:line="360" w:lineRule="exact"/>
        <w:ind w:left="0" w:firstLine="709"/>
        <w:jc w:val="both"/>
        <w:rPr>
          <w:rFonts w:cs="Times New Roman"/>
          <w:sz w:val="28"/>
          <w:szCs w:val="28"/>
        </w:rPr>
      </w:pPr>
      <w:r w:rsidRPr="00DE3E92">
        <w:rPr>
          <w:rFonts w:cs="Times New Roman"/>
          <w:sz w:val="28"/>
          <w:szCs w:val="28"/>
        </w:rPr>
        <w:t xml:space="preserve">Цената на </w:t>
      </w:r>
      <w:r w:rsidR="008829A7">
        <w:rPr>
          <w:rFonts w:cs="Times New Roman"/>
          <w:sz w:val="28"/>
          <w:szCs w:val="28"/>
        </w:rPr>
        <w:t>договора</w:t>
      </w:r>
      <w:r w:rsidRPr="00DE3E92">
        <w:rPr>
          <w:rFonts w:cs="Times New Roman"/>
          <w:sz w:val="28"/>
          <w:szCs w:val="28"/>
        </w:rPr>
        <w:t xml:space="preserve"> е определена франко </w:t>
      </w:r>
      <w:r w:rsidR="00890394">
        <w:rPr>
          <w:rFonts w:cs="Times New Roman"/>
          <w:sz w:val="28"/>
          <w:szCs w:val="28"/>
        </w:rPr>
        <w:t xml:space="preserve">лаборатория </w:t>
      </w:r>
      <w:r w:rsidRPr="00DE3E92">
        <w:rPr>
          <w:rFonts w:cs="Times New Roman"/>
          <w:sz w:val="28"/>
          <w:szCs w:val="28"/>
        </w:rPr>
        <w:t xml:space="preserve">на </w:t>
      </w:r>
      <w:r w:rsidRPr="00DE3E92">
        <w:rPr>
          <w:rFonts w:cs="Times New Roman"/>
          <w:b/>
          <w:sz w:val="28"/>
          <w:szCs w:val="28"/>
        </w:rPr>
        <w:t>Възложителя</w:t>
      </w:r>
      <w:r w:rsidRPr="00DE3E92">
        <w:rPr>
          <w:rFonts w:cs="Times New Roman"/>
          <w:sz w:val="28"/>
          <w:szCs w:val="28"/>
        </w:rPr>
        <w:t xml:space="preserve">, </w:t>
      </w:r>
      <w:r w:rsidR="00D30F18">
        <w:rPr>
          <w:rFonts w:cs="Times New Roman"/>
          <w:sz w:val="28"/>
          <w:szCs w:val="28"/>
        </w:rPr>
        <w:t xml:space="preserve">както е </w:t>
      </w:r>
      <w:r w:rsidRPr="00DE3E92">
        <w:rPr>
          <w:rFonts w:cs="Times New Roman"/>
          <w:sz w:val="28"/>
          <w:szCs w:val="28"/>
        </w:rPr>
        <w:t>посочен</w:t>
      </w:r>
      <w:r w:rsidR="00D30F18">
        <w:rPr>
          <w:rFonts w:cs="Times New Roman"/>
          <w:sz w:val="28"/>
          <w:szCs w:val="28"/>
        </w:rPr>
        <w:t>о</w:t>
      </w:r>
      <w:r w:rsidRPr="00DE3E92">
        <w:rPr>
          <w:rFonts w:cs="Times New Roman"/>
          <w:sz w:val="28"/>
          <w:szCs w:val="28"/>
        </w:rPr>
        <w:t xml:space="preserve"> в чл.</w:t>
      </w:r>
      <w:r w:rsidR="00F661BA">
        <w:rPr>
          <w:rFonts w:cs="Times New Roman"/>
          <w:sz w:val="28"/>
          <w:szCs w:val="28"/>
        </w:rPr>
        <w:t>4</w:t>
      </w:r>
      <w:r w:rsidRPr="00DE3E92">
        <w:rPr>
          <w:rFonts w:cs="Times New Roman"/>
          <w:sz w:val="28"/>
          <w:szCs w:val="28"/>
        </w:rPr>
        <w:t xml:space="preserve"> по-горе, като </w:t>
      </w:r>
      <w:r w:rsidR="008829A7">
        <w:rPr>
          <w:rFonts w:cs="Times New Roman"/>
          <w:sz w:val="28"/>
          <w:szCs w:val="28"/>
        </w:rPr>
        <w:t xml:space="preserve">се </w:t>
      </w:r>
      <w:r w:rsidRPr="00DE3E92">
        <w:rPr>
          <w:rFonts w:cs="Times New Roman"/>
          <w:sz w:val="28"/>
          <w:szCs w:val="28"/>
        </w:rPr>
        <w:t>включват всички разходи</w:t>
      </w:r>
      <w:r w:rsidR="00336B5E">
        <w:rPr>
          <w:rFonts w:cs="Times New Roman"/>
          <w:sz w:val="28"/>
          <w:szCs w:val="28"/>
        </w:rPr>
        <w:t xml:space="preserve">, </w:t>
      </w:r>
      <w:r w:rsidR="00336B5E" w:rsidRPr="00336B5E">
        <w:rPr>
          <w:rFonts w:cs="Times New Roman"/>
          <w:sz w:val="28"/>
          <w:szCs w:val="28"/>
        </w:rPr>
        <w:t>свързани с изпълнението на предмета на договора неизчерпателно изброени по-долу, а именно:</w:t>
      </w:r>
      <w:r w:rsidRPr="00DE3E92">
        <w:rPr>
          <w:rFonts w:cs="Times New Roman"/>
          <w:sz w:val="28"/>
          <w:szCs w:val="28"/>
        </w:rPr>
        <w:t xml:space="preserve"> транспорт, такси, застраховки, опаковка, документация</w:t>
      </w:r>
      <w:r w:rsidR="00336B5E">
        <w:rPr>
          <w:rFonts w:cs="Times New Roman"/>
          <w:sz w:val="28"/>
          <w:szCs w:val="28"/>
        </w:rPr>
        <w:t xml:space="preserve"> и нейния превод</w:t>
      </w:r>
      <w:r w:rsidR="00D30F18">
        <w:rPr>
          <w:rFonts w:cs="Times New Roman"/>
          <w:sz w:val="28"/>
          <w:szCs w:val="28"/>
        </w:rPr>
        <w:t>, монтаж</w:t>
      </w:r>
      <w:r w:rsidR="00E77F0B">
        <w:rPr>
          <w:rFonts w:cs="Times New Roman"/>
          <w:sz w:val="28"/>
          <w:szCs w:val="28"/>
        </w:rPr>
        <w:t xml:space="preserve">, </w:t>
      </w:r>
      <w:r w:rsidR="00336B5E">
        <w:rPr>
          <w:rFonts w:cs="Times New Roman"/>
          <w:sz w:val="28"/>
          <w:szCs w:val="28"/>
          <w:lang w:eastAsia="ar-SA"/>
        </w:rPr>
        <w:t xml:space="preserve">пускането в експлоатация, </w:t>
      </w:r>
      <w:r w:rsidR="00F2431B">
        <w:rPr>
          <w:rFonts w:cs="Times New Roman"/>
          <w:sz w:val="28"/>
          <w:szCs w:val="28"/>
          <w:lang w:eastAsia="ar-SA"/>
        </w:rPr>
        <w:t>обучение</w:t>
      </w:r>
      <w:r w:rsidR="00336B5E">
        <w:rPr>
          <w:rFonts w:cs="Times New Roman"/>
          <w:sz w:val="28"/>
          <w:szCs w:val="28"/>
        </w:rPr>
        <w:t xml:space="preserve">, </w:t>
      </w:r>
      <w:r w:rsidR="00E77F0B">
        <w:rPr>
          <w:rFonts w:cs="Times New Roman"/>
          <w:sz w:val="28"/>
          <w:szCs w:val="28"/>
        </w:rPr>
        <w:t>калибриране</w:t>
      </w:r>
      <w:r w:rsidRPr="00DE3E92">
        <w:rPr>
          <w:rFonts w:cs="Times New Roman"/>
          <w:sz w:val="28"/>
          <w:szCs w:val="28"/>
        </w:rPr>
        <w:t>.</w:t>
      </w:r>
    </w:p>
    <w:p w:rsidR="00172949" w:rsidRPr="00DE3E92" w:rsidRDefault="00172949" w:rsidP="00FE3A0C">
      <w:pPr>
        <w:numPr>
          <w:ilvl w:val="0"/>
          <w:numId w:val="4"/>
        </w:numPr>
        <w:tabs>
          <w:tab w:val="left" w:pos="1134"/>
        </w:tabs>
        <w:spacing w:before="60" w:line="360" w:lineRule="exact"/>
        <w:ind w:left="0" w:firstLine="709"/>
        <w:jc w:val="both"/>
        <w:rPr>
          <w:rFonts w:cs="Times New Roman"/>
          <w:sz w:val="28"/>
          <w:szCs w:val="28"/>
        </w:rPr>
      </w:pPr>
      <w:r w:rsidRPr="00DE3E92">
        <w:rPr>
          <w:rFonts w:cs="Times New Roman"/>
          <w:sz w:val="28"/>
          <w:szCs w:val="28"/>
        </w:rPr>
        <w:t>Общата цена по договора е крайна и не подлежи на промяна.</w:t>
      </w:r>
    </w:p>
    <w:p w:rsidR="00537E94" w:rsidRDefault="00ED5774" w:rsidP="00537E94">
      <w:pPr>
        <w:numPr>
          <w:ilvl w:val="0"/>
          <w:numId w:val="2"/>
        </w:numPr>
        <w:tabs>
          <w:tab w:val="left" w:pos="709"/>
          <w:tab w:val="left" w:pos="1134"/>
        </w:tabs>
        <w:spacing w:before="120" w:line="360" w:lineRule="exact"/>
        <w:ind w:left="0" w:firstLine="0"/>
        <w:jc w:val="both"/>
        <w:rPr>
          <w:rFonts w:cs="Times New Roman"/>
          <w:sz w:val="28"/>
          <w:szCs w:val="28"/>
        </w:rPr>
      </w:pPr>
      <w:r>
        <w:rPr>
          <w:rFonts w:cs="Times New Roman"/>
          <w:b/>
          <w:sz w:val="28"/>
          <w:szCs w:val="28"/>
          <w:lang w:val="en-US"/>
        </w:rPr>
        <w:t>(1)</w:t>
      </w:r>
      <w:r>
        <w:rPr>
          <w:rFonts w:cs="Times New Roman"/>
          <w:b/>
          <w:sz w:val="28"/>
          <w:szCs w:val="28"/>
          <w:lang w:val="en-US"/>
        </w:rPr>
        <w:tab/>
      </w:r>
      <w:r w:rsidR="001B3168" w:rsidRPr="001B3168">
        <w:rPr>
          <w:rFonts w:cs="Times New Roman"/>
          <w:b/>
          <w:sz w:val="28"/>
          <w:szCs w:val="28"/>
        </w:rPr>
        <w:t xml:space="preserve">ВЪЗЛОЖИТЕЛЯТ </w:t>
      </w:r>
      <w:r w:rsidR="001B3168" w:rsidRPr="001B3168">
        <w:rPr>
          <w:rFonts w:cs="Times New Roman"/>
          <w:sz w:val="28"/>
          <w:szCs w:val="28"/>
        </w:rPr>
        <w:t>заплаща</w:t>
      </w:r>
      <w:r w:rsidR="001B3168" w:rsidRPr="001B3168">
        <w:rPr>
          <w:rFonts w:cs="Times New Roman"/>
          <w:b/>
          <w:sz w:val="28"/>
          <w:szCs w:val="28"/>
        </w:rPr>
        <w:t xml:space="preserve"> </w:t>
      </w:r>
      <w:r w:rsidR="001B3168" w:rsidRPr="001B3168">
        <w:rPr>
          <w:rFonts w:cs="Times New Roman"/>
          <w:sz w:val="28"/>
          <w:szCs w:val="28"/>
        </w:rPr>
        <w:t>дължимото възнаграждение на</w:t>
      </w:r>
      <w:r w:rsidR="001B3168">
        <w:rPr>
          <w:rFonts w:cs="Times New Roman"/>
          <w:b/>
          <w:sz w:val="28"/>
          <w:szCs w:val="28"/>
        </w:rPr>
        <w:t xml:space="preserve"> </w:t>
      </w:r>
      <w:r w:rsidR="001B3168">
        <w:rPr>
          <w:rFonts w:cs="Times New Roman"/>
          <w:b/>
          <w:sz w:val="28"/>
          <w:szCs w:val="28"/>
          <w:lang w:eastAsia="ar-SA"/>
        </w:rPr>
        <w:t>Изпълнителя</w:t>
      </w:r>
      <w:r w:rsidR="001B3168" w:rsidRPr="001B3168">
        <w:rPr>
          <w:rFonts w:cs="Times New Roman"/>
          <w:sz w:val="28"/>
          <w:szCs w:val="28"/>
        </w:rPr>
        <w:t xml:space="preserve"> </w:t>
      </w:r>
      <w:r w:rsidR="00CC6793">
        <w:rPr>
          <w:rFonts w:cs="Times New Roman"/>
          <w:sz w:val="28"/>
          <w:szCs w:val="28"/>
        </w:rPr>
        <w:t xml:space="preserve">в лева </w:t>
      </w:r>
      <w:r w:rsidR="00CC6793" w:rsidRPr="0024234E">
        <w:rPr>
          <w:rFonts w:cs="Times New Roman"/>
          <w:sz w:val="28"/>
          <w:szCs w:val="28"/>
        </w:rPr>
        <w:t xml:space="preserve">в срок до 15 (петнадесет) работни дни, считано от датата на представяне на </w:t>
      </w:r>
      <w:r w:rsidR="00CC6793">
        <w:rPr>
          <w:rFonts w:cs="Times New Roman"/>
          <w:sz w:val="28"/>
          <w:szCs w:val="28"/>
        </w:rPr>
        <w:t xml:space="preserve">съответните </w:t>
      </w:r>
      <w:r w:rsidR="00CC6793" w:rsidRPr="0024234E">
        <w:rPr>
          <w:rFonts w:cs="Times New Roman"/>
          <w:sz w:val="28"/>
          <w:szCs w:val="28"/>
        </w:rPr>
        <w:t>документи</w:t>
      </w:r>
      <w:r w:rsidR="00CC6793">
        <w:rPr>
          <w:rFonts w:cs="Times New Roman"/>
          <w:sz w:val="28"/>
          <w:szCs w:val="28"/>
        </w:rPr>
        <w:t>, посочени по-долу,</w:t>
      </w:r>
      <w:r w:rsidR="00CC6793" w:rsidRPr="00537E94">
        <w:rPr>
          <w:rFonts w:cs="Times New Roman"/>
          <w:sz w:val="28"/>
          <w:szCs w:val="28"/>
        </w:rPr>
        <w:t xml:space="preserve"> </w:t>
      </w:r>
      <w:r w:rsidR="00537E94" w:rsidRPr="00537E94">
        <w:rPr>
          <w:rFonts w:cs="Times New Roman"/>
          <w:sz w:val="28"/>
          <w:szCs w:val="28"/>
        </w:rPr>
        <w:t>по банков път</w:t>
      </w:r>
      <w:r w:rsidR="00014F91" w:rsidRPr="00014F91">
        <w:rPr>
          <w:rFonts w:cs="Times New Roman"/>
          <w:sz w:val="28"/>
          <w:szCs w:val="28"/>
        </w:rPr>
        <w:t xml:space="preserve"> </w:t>
      </w:r>
      <w:r w:rsidR="00014F91" w:rsidRPr="00537E94">
        <w:rPr>
          <w:rFonts w:cs="Times New Roman"/>
          <w:sz w:val="28"/>
          <w:szCs w:val="28"/>
        </w:rPr>
        <w:t xml:space="preserve">по </w:t>
      </w:r>
      <w:r w:rsidR="00014F91">
        <w:rPr>
          <w:rFonts w:cs="Times New Roman"/>
          <w:sz w:val="28"/>
          <w:szCs w:val="28"/>
        </w:rPr>
        <w:t xml:space="preserve">негова </w:t>
      </w:r>
      <w:r w:rsidR="00014F91" w:rsidRPr="00537E94">
        <w:rPr>
          <w:rFonts w:cs="Times New Roman"/>
          <w:sz w:val="28"/>
          <w:szCs w:val="28"/>
        </w:rPr>
        <w:t>сметка: IBAN: _______________________</w:t>
      </w:r>
      <w:r w:rsidR="00014F91">
        <w:rPr>
          <w:rFonts w:cs="Times New Roman"/>
          <w:sz w:val="28"/>
          <w:szCs w:val="28"/>
        </w:rPr>
        <w:t xml:space="preserve">, </w:t>
      </w:r>
      <w:r w:rsidR="00FA377E">
        <w:rPr>
          <w:rFonts w:cs="Times New Roman"/>
          <w:sz w:val="28"/>
          <w:szCs w:val="28"/>
        </w:rPr>
        <w:t>BIC: ________, в ___________</w:t>
      </w:r>
      <w:r w:rsidR="00014F91" w:rsidRPr="00537E94">
        <w:rPr>
          <w:rFonts w:cs="Times New Roman"/>
          <w:sz w:val="28"/>
          <w:szCs w:val="28"/>
        </w:rPr>
        <w:t xml:space="preserve"> банка</w:t>
      </w:r>
      <w:r w:rsidR="00FA377E">
        <w:rPr>
          <w:rFonts w:cs="Times New Roman"/>
          <w:sz w:val="28"/>
          <w:szCs w:val="28"/>
        </w:rPr>
        <w:t xml:space="preserve"> с</w:t>
      </w:r>
      <w:r w:rsidR="00014F91" w:rsidRPr="00537E94">
        <w:rPr>
          <w:rFonts w:cs="Times New Roman"/>
          <w:sz w:val="28"/>
          <w:szCs w:val="28"/>
        </w:rPr>
        <w:t xml:space="preserve"> адрес: ___________________</w:t>
      </w:r>
      <w:r w:rsidR="00FA377E">
        <w:rPr>
          <w:rFonts w:cs="Times New Roman"/>
          <w:sz w:val="28"/>
          <w:szCs w:val="28"/>
        </w:rPr>
        <w:t>______</w:t>
      </w:r>
      <w:r w:rsidR="00014F91" w:rsidRPr="00537E94">
        <w:rPr>
          <w:rFonts w:cs="Times New Roman"/>
          <w:sz w:val="28"/>
          <w:szCs w:val="28"/>
        </w:rPr>
        <w:t>_</w:t>
      </w:r>
      <w:r w:rsidR="00537E94" w:rsidRPr="00537E94">
        <w:rPr>
          <w:rFonts w:cs="Times New Roman"/>
          <w:sz w:val="28"/>
          <w:szCs w:val="28"/>
        </w:rPr>
        <w:t xml:space="preserve"> както следва:</w:t>
      </w:r>
    </w:p>
    <w:p w:rsidR="0024234E" w:rsidRDefault="0024234E" w:rsidP="0024234E">
      <w:pPr>
        <w:numPr>
          <w:ilvl w:val="0"/>
          <w:numId w:val="29"/>
        </w:numPr>
        <w:tabs>
          <w:tab w:val="left" w:pos="1276"/>
        </w:tabs>
        <w:spacing w:line="360" w:lineRule="exact"/>
        <w:ind w:left="0" w:firstLine="993"/>
        <w:jc w:val="both"/>
        <w:rPr>
          <w:rFonts w:cs="Times New Roman"/>
          <w:sz w:val="28"/>
          <w:szCs w:val="28"/>
        </w:rPr>
      </w:pPr>
      <w:r w:rsidRPr="00014F91">
        <w:rPr>
          <w:rFonts w:cs="Times New Roman"/>
          <w:sz w:val="28"/>
          <w:szCs w:val="28"/>
        </w:rPr>
        <w:lastRenderedPageBreak/>
        <w:t xml:space="preserve">междинно </w:t>
      </w:r>
      <w:r w:rsidR="00014F91" w:rsidRPr="00014F91">
        <w:rPr>
          <w:rFonts w:cs="Times New Roman"/>
          <w:sz w:val="28"/>
          <w:szCs w:val="28"/>
        </w:rPr>
        <w:t xml:space="preserve">плащане в размер до </w:t>
      </w:r>
      <w:r>
        <w:rPr>
          <w:rFonts w:cs="Times New Roman"/>
          <w:sz w:val="28"/>
          <w:szCs w:val="28"/>
        </w:rPr>
        <w:t>6</w:t>
      </w:r>
      <w:r w:rsidR="00014F91" w:rsidRPr="00014F91">
        <w:rPr>
          <w:rFonts w:cs="Times New Roman"/>
          <w:sz w:val="28"/>
          <w:szCs w:val="28"/>
        </w:rPr>
        <w:t>0 % (</w:t>
      </w:r>
      <w:r>
        <w:rPr>
          <w:rFonts w:cs="Times New Roman"/>
          <w:sz w:val="28"/>
          <w:szCs w:val="28"/>
        </w:rPr>
        <w:t>шест</w:t>
      </w:r>
      <w:r w:rsidR="00014F91" w:rsidRPr="00014F91">
        <w:rPr>
          <w:rFonts w:cs="Times New Roman"/>
          <w:sz w:val="28"/>
          <w:szCs w:val="28"/>
        </w:rPr>
        <w:t xml:space="preserve">десет </w:t>
      </w:r>
      <w:r w:rsidR="008404F8">
        <w:rPr>
          <w:rFonts w:cs="Times New Roman"/>
          <w:sz w:val="28"/>
          <w:szCs w:val="28"/>
        </w:rPr>
        <w:t>на сто</w:t>
      </w:r>
      <w:r w:rsidR="00014F91" w:rsidRPr="00014F91">
        <w:rPr>
          <w:rFonts w:cs="Times New Roman"/>
          <w:sz w:val="28"/>
          <w:szCs w:val="28"/>
        </w:rPr>
        <w:t>) от общата стойност на договора</w:t>
      </w:r>
      <w:r>
        <w:rPr>
          <w:rFonts w:cs="Times New Roman"/>
          <w:sz w:val="28"/>
          <w:szCs w:val="28"/>
        </w:rPr>
        <w:t xml:space="preserve"> по чл.</w:t>
      </w:r>
      <w:r w:rsidR="00F661BA">
        <w:rPr>
          <w:rFonts w:cs="Times New Roman"/>
          <w:sz w:val="28"/>
          <w:szCs w:val="28"/>
        </w:rPr>
        <w:t>7</w:t>
      </w:r>
      <w:r>
        <w:rPr>
          <w:rFonts w:cs="Times New Roman"/>
          <w:sz w:val="28"/>
          <w:szCs w:val="28"/>
        </w:rPr>
        <w:t>, ал.1</w:t>
      </w:r>
      <w:r w:rsidR="00014F91" w:rsidRPr="00014F91">
        <w:rPr>
          <w:rFonts w:cs="Times New Roman"/>
          <w:sz w:val="28"/>
          <w:szCs w:val="28"/>
        </w:rPr>
        <w:t xml:space="preserve"> </w:t>
      </w:r>
      <w:r w:rsidR="00014F91">
        <w:rPr>
          <w:rFonts w:cs="Times New Roman"/>
          <w:sz w:val="28"/>
          <w:szCs w:val="28"/>
        </w:rPr>
        <w:t>–</w:t>
      </w:r>
      <w:r w:rsidR="00014F91" w:rsidRPr="00014F91">
        <w:rPr>
          <w:rFonts w:cs="Times New Roman"/>
          <w:sz w:val="28"/>
          <w:szCs w:val="28"/>
        </w:rPr>
        <w:t xml:space="preserve"> след</w:t>
      </w:r>
      <w:r w:rsidR="00014F91">
        <w:rPr>
          <w:rFonts w:cs="Times New Roman"/>
          <w:sz w:val="28"/>
          <w:szCs w:val="28"/>
        </w:rPr>
        <w:t xml:space="preserve"> </w:t>
      </w:r>
      <w:r w:rsidR="00014F91" w:rsidRPr="00014F91">
        <w:rPr>
          <w:rFonts w:cs="Times New Roman"/>
          <w:sz w:val="28"/>
          <w:szCs w:val="28"/>
        </w:rPr>
        <w:t xml:space="preserve">извършена доставка </w:t>
      </w:r>
      <w:r w:rsidR="00CC6793">
        <w:rPr>
          <w:rFonts w:cs="Times New Roman"/>
          <w:sz w:val="28"/>
          <w:szCs w:val="28"/>
        </w:rPr>
        <w:t>въз основа на</w:t>
      </w:r>
      <w:r w:rsidRPr="0024234E">
        <w:rPr>
          <w:rFonts w:cs="Times New Roman"/>
          <w:sz w:val="28"/>
          <w:szCs w:val="28"/>
        </w:rPr>
        <w:t xml:space="preserve"> подписан без забележки двустранен прие</w:t>
      </w:r>
      <w:r>
        <w:rPr>
          <w:rFonts w:cs="Times New Roman"/>
          <w:sz w:val="28"/>
          <w:szCs w:val="28"/>
        </w:rPr>
        <w:t>мо-предавателен протокол по чл.</w:t>
      </w:r>
      <w:r w:rsidR="00F661BA">
        <w:rPr>
          <w:rFonts w:cs="Times New Roman"/>
          <w:sz w:val="28"/>
          <w:szCs w:val="28"/>
        </w:rPr>
        <w:t>5</w:t>
      </w:r>
      <w:r>
        <w:rPr>
          <w:rFonts w:cs="Times New Roman"/>
          <w:sz w:val="28"/>
          <w:szCs w:val="28"/>
        </w:rPr>
        <w:t>, ал.2</w:t>
      </w:r>
      <w:r w:rsidR="00CC6793">
        <w:rPr>
          <w:rFonts w:cs="Times New Roman"/>
          <w:sz w:val="28"/>
          <w:szCs w:val="28"/>
        </w:rPr>
        <w:t xml:space="preserve"> и представяне на оригинална фактура от </w:t>
      </w:r>
      <w:r w:rsidR="00CC6793">
        <w:rPr>
          <w:rFonts w:cs="Times New Roman"/>
          <w:b/>
          <w:sz w:val="28"/>
          <w:szCs w:val="28"/>
          <w:lang w:eastAsia="ar-SA"/>
        </w:rPr>
        <w:t>Изпълнителя</w:t>
      </w:r>
      <w:r>
        <w:rPr>
          <w:rFonts w:cs="Times New Roman"/>
          <w:sz w:val="28"/>
          <w:szCs w:val="28"/>
        </w:rPr>
        <w:t>;</w:t>
      </w:r>
    </w:p>
    <w:p w:rsidR="00CC6793" w:rsidRDefault="0024234E" w:rsidP="0024234E">
      <w:pPr>
        <w:numPr>
          <w:ilvl w:val="0"/>
          <w:numId w:val="29"/>
        </w:numPr>
        <w:tabs>
          <w:tab w:val="left" w:pos="1276"/>
        </w:tabs>
        <w:spacing w:line="360" w:lineRule="exact"/>
        <w:ind w:left="0" w:firstLine="993"/>
        <w:jc w:val="both"/>
        <w:rPr>
          <w:rFonts w:cs="Times New Roman"/>
          <w:sz w:val="28"/>
          <w:szCs w:val="28"/>
        </w:rPr>
      </w:pPr>
      <w:r w:rsidRPr="0024234E">
        <w:rPr>
          <w:rFonts w:cs="Times New Roman"/>
          <w:sz w:val="28"/>
          <w:szCs w:val="28"/>
        </w:rPr>
        <w:t xml:space="preserve">междинно плащане в размер до </w:t>
      </w:r>
      <w:r>
        <w:rPr>
          <w:rFonts w:cs="Times New Roman"/>
          <w:sz w:val="28"/>
          <w:szCs w:val="28"/>
        </w:rPr>
        <w:t>2</w:t>
      </w:r>
      <w:r w:rsidRPr="0024234E">
        <w:rPr>
          <w:rFonts w:cs="Times New Roman"/>
          <w:sz w:val="28"/>
          <w:szCs w:val="28"/>
        </w:rPr>
        <w:t>0 % (</w:t>
      </w:r>
      <w:r>
        <w:rPr>
          <w:rFonts w:cs="Times New Roman"/>
          <w:sz w:val="28"/>
          <w:szCs w:val="28"/>
        </w:rPr>
        <w:t>два</w:t>
      </w:r>
      <w:r w:rsidRPr="0024234E">
        <w:rPr>
          <w:rFonts w:cs="Times New Roman"/>
          <w:sz w:val="28"/>
          <w:szCs w:val="28"/>
        </w:rPr>
        <w:t xml:space="preserve">десет </w:t>
      </w:r>
      <w:r w:rsidR="008404F8">
        <w:rPr>
          <w:rFonts w:cs="Times New Roman"/>
          <w:sz w:val="28"/>
          <w:szCs w:val="28"/>
        </w:rPr>
        <w:t>на сто</w:t>
      </w:r>
      <w:r w:rsidRPr="0024234E">
        <w:rPr>
          <w:rFonts w:cs="Times New Roman"/>
          <w:sz w:val="28"/>
          <w:szCs w:val="28"/>
        </w:rPr>
        <w:t>) от общата стойност на договора по чл.</w:t>
      </w:r>
      <w:r w:rsidR="00F661BA">
        <w:rPr>
          <w:rFonts w:cs="Times New Roman"/>
          <w:sz w:val="28"/>
          <w:szCs w:val="28"/>
        </w:rPr>
        <w:t>7</w:t>
      </w:r>
      <w:r w:rsidRPr="0024234E">
        <w:rPr>
          <w:rFonts w:cs="Times New Roman"/>
          <w:sz w:val="28"/>
          <w:szCs w:val="28"/>
        </w:rPr>
        <w:t>, ал.1</w:t>
      </w:r>
      <w:r>
        <w:rPr>
          <w:rFonts w:cs="Times New Roman"/>
          <w:sz w:val="28"/>
          <w:szCs w:val="28"/>
        </w:rPr>
        <w:t xml:space="preserve"> – след </w:t>
      </w:r>
      <w:r w:rsidR="00014F91" w:rsidRPr="00014F91">
        <w:rPr>
          <w:rFonts w:cs="Times New Roman"/>
          <w:sz w:val="28"/>
          <w:szCs w:val="28"/>
        </w:rPr>
        <w:t xml:space="preserve">монтаж на </w:t>
      </w:r>
      <w:r w:rsidR="00CC6793">
        <w:rPr>
          <w:rFonts w:cs="Times New Roman"/>
          <w:sz w:val="28"/>
          <w:szCs w:val="28"/>
        </w:rPr>
        <w:t>камерата и пускането й</w:t>
      </w:r>
      <w:r w:rsidR="00F2431B">
        <w:rPr>
          <w:rFonts w:cs="Times New Roman"/>
          <w:sz w:val="28"/>
          <w:szCs w:val="28"/>
        </w:rPr>
        <w:t xml:space="preserve"> в експлоатация</w:t>
      </w:r>
      <w:r w:rsidR="00014F91" w:rsidRPr="00014F91">
        <w:rPr>
          <w:rFonts w:cs="Times New Roman"/>
          <w:sz w:val="28"/>
          <w:szCs w:val="28"/>
        </w:rPr>
        <w:t>, въз основа на съставен</w:t>
      </w:r>
      <w:r w:rsidR="00CC6793">
        <w:rPr>
          <w:rFonts w:cs="Times New Roman"/>
          <w:sz w:val="28"/>
          <w:szCs w:val="28"/>
        </w:rPr>
        <w:t xml:space="preserve"> протокол по чл.</w:t>
      </w:r>
      <w:r w:rsidR="00F661BA">
        <w:rPr>
          <w:rFonts w:cs="Times New Roman"/>
          <w:sz w:val="28"/>
          <w:szCs w:val="28"/>
        </w:rPr>
        <w:t>5</w:t>
      </w:r>
      <w:r w:rsidR="00CC6793">
        <w:rPr>
          <w:rFonts w:cs="Times New Roman"/>
          <w:sz w:val="28"/>
          <w:szCs w:val="28"/>
        </w:rPr>
        <w:t>,</w:t>
      </w:r>
      <w:r w:rsidR="00014F91" w:rsidRPr="0024234E">
        <w:rPr>
          <w:rFonts w:cs="Times New Roman"/>
          <w:sz w:val="28"/>
          <w:szCs w:val="28"/>
        </w:rPr>
        <w:t xml:space="preserve"> </w:t>
      </w:r>
      <w:r w:rsidR="00CC6793">
        <w:rPr>
          <w:rFonts w:cs="Times New Roman"/>
          <w:sz w:val="28"/>
          <w:szCs w:val="28"/>
        </w:rPr>
        <w:t>ал.3</w:t>
      </w:r>
      <w:r w:rsidR="00014F91" w:rsidRPr="0024234E">
        <w:rPr>
          <w:rFonts w:cs="Times New Roman"/>
          <w:sz w:val="28"/>
          <w:szCs w:val="28"/>
        </w:rPr>
        <w:t xml:space="preserve"> и представяне на оригинална фактура от </w:t>
      </w:r>
      <w:r w:rsidR="00CC6793">
        <w:rPr>
          <w:rFonts w:cs="Times New Roman"/>
          <w:b/>
          <w:sz w:val="28"/>
          <w:szCs w:val="28"/>
          <w:lang w:eastAsia="ar-SA"/>
        </w:rPr>
        <w:t>Изпълнителя</w:t>
      </w:r>
      <w:r w:rsidR="00CC6793">
        <w:rPr>
          <w:rFonts w:cs="Times New Roman"/>
          <w:sz w:val="28"/>
          <w:szCs w:val="28"/>
        </w:rPr>
        <w:t>;</w:t>
      </w:r>
    </w:p>
    <w:p w:rsidR="00172949" w:rsidRPr="00FA377E" w:rsidRDefault="00FA377E" w:rsidP="00FA377E">
      <w:pPr>
        <w:numPr>
          <w:ilvl w:val="0"/>
          <w:numId w:val="29"/>
        </w:numPr>
        <w:tabs>
          <w:tab w:val="left" w:pos="1276"/>
        </w:tabs>
        <w:spacing w:line="360" w:lineRule="exact"/>
        <w:ind w:left="0" w:firstLine="993"/>
        <w:jc w:val="both"/>
        <w:rPr>
          <w:rFonts w:cs="Times New Roman"/>
          <w:sz w:val="28"/>
          <w:szCs w:val="28"/>
        </w:rPr>
      </w:pPr>
      <w:r>
        <w:rPr>
          <w:rFonts w:cs="Times New Roman"/>
          <w:sz w:val="28"/>
          <w:szCs w:val="28"/>
        </w:rPr>
        <w:t>о</w:t>
      </w:r>
      <w:r w:rsidRPr="00FA377E">
        <w:rPr>
          <w:rFonts w:cs="Times New Roman"/>
          <w:sz w:val="28"/>
          <w:szCs w:val="28"/>
        </w:rPr>
        <w:t xml:space="preserve">кончателно плащане в размер на 20 % (двадесет </w:t>
      </w:r>
      <w:r w:rsidR="008404F8">
        <w:rPr>
          <w:rFonts w:cs="Times New Roman"/>
          <w:sz w:val="28"/>
          <w:szCs w:val="28"/>
        </w:rPr>
        <w:t>на сто</w:t>
      </w:r>
      <w:r w:rsidRPr="00FA377E">
        <w:rPr>
          <w:rFonts w:cs="Times New Roman"/>
          <w:sz w:val="28"/>
          <w:szCs w:val="28"/>
        </w:rPr>
        <w:t>) от общата стойност на договора по чл.</w:t>
      </w:r>
      <w:r w:rsidR="00F661BA">
        <w:rPr>
          <w:rFonts w:cs="Times New Roman"/>
          <w:sz w:val="28"/>
          <w:szCs w:val="28"/>
        </w:rPr>
        <w:t>7</w:t>
      </w:r>
      <w:r w:rsidRPr="00FA377E">
        <w:rPr>
          <w:rFonts w:cs="Times New Roman"/>
          <w:sz w:val="28"/>
          <w:szCs w:val="28"/>
        </w:rPr>
        <w:t xml:space="preserve">, ал.1 </w:t>
      </w:r>
      <w:r>
        <w:rPr>
          <w:rFonts w:cs="Times New Roman"/>
          <w:sz w:val="28"/>
          <w:szCs w:val="28"/>
        </w:rPr>
        <w:t>срещу</w:t>
      </w:r>
      <w:r w:rsidRPr="00FA377E">
        <w:rPr>
          <w:rFonts w:cs="Times New Roman"/>
          <w:sz w:val="28"/>
          <w:szCs w:val="28"/>
        </w:rPr>
        <w:t xml:space="preserve"> </w:t>
      </w:r>
      <w:r w:rsidR="00172949" w:rsidRPr="00DE3E92">
        <w:rPr>
          <w:rFonts w:cs="Times New Roman"/>
          <w:sz w:val="28"/>
          <w:szCs w:val="28"/>
        </w:rPr>
        <w:t>надлеж</w:t>
      </w:r>
      <w:r>
        <w:rPr>
          <w:rFonts w:cs="Times New Roman"/>
          <w:sz w:val="28"/>
          <w:szCs w:val="28"/>
        </w:rPr>
        <w:t xml:space="preserve">но оформена фактура – оригинал и </w:t>
      </w:r>
      <w:r w:rsidR="001B3168" w:rsidRPr="00FA377E">
        <w:rPr>
          <w:rFonts w:cs="Times New Roman"/>
          <w:sz w:val="28"/>
          <w:szCs w:val="28"/>
        </w:rPr>
        <w:t xml:space="preserve">окончателен </w:t>
      </w:r>
      <w:r w:rsidR="00172949" w:rsidRPr="00FA377E">
        <w:rPr>
          <w:rFonts w:cs="Times New Roman"/>
          <w:sz w:val="28"/>
          <w:szCs w:val="28"/>
        </w:rPr>
        <w:t xml:space="preserve">приемо-предавателен протокол </w:t>
      </w:r>
      <w:r w:rsidRPr="00FA377E">
        <w:rPr>
          <w:rFonts w:cs="Times New Roman"/>
          <w:sz w:val="28"/>
          <w:szCs w:val="28"/>
        </w:rPr>
        <w:t>по чл.</w:t>
      </w:r>
      <w:r w:rsidR="00F661BA">
        <w:rPr>
          <w:rFonts w:cs="Times New Roman"/>
          <w:sz w:val="28"/>
          <w:szCs w:val="28"/>
        </w:rPr>
        <w:t>5</w:t>
      </w:r>
      <w:r w:rsidRPr="00FA377E">
        <w:rPr>
          <w:rFonts w:cs="Times New Roman"/>
          <w:sz w:val="28"/>
          <w:szCs w:val="28"/>
        </w:rPr>
        <w:t>, ал.</w:t>
      </w:r>
      <w:r>
        <w:rPr>
          <w:rFonts w:cs="Times New Roman"/>
          <w:sz w:val="28"/>
          <w:szCs w:val="28"/>
        </w:rPr>
        <w:t>5</w:t>
      </w:r>
      <w:r w:rsidR="00172949" w:rsidRPr="00FA377E">
        <w:rPr>
          <w:rFonts w:cs="Times New Roman"/>
          <w:sz w:val="28"/>
          <w:szCs w:val="28"/>
        </w:rPr>
        <w:t>.</w:t>
      </w:r>
    </w:p>
    <w:p w:rsidR="00ED5774" w:rsidRDefault="00265959" w:rsidP="00FE3A0C">
      <w:pPr>
        <w:numPr>
          <w:ilvl w:val="0"/>
          <w:numId w:val="26"/>
        </w:numPr>
        <w:tabs>
          <w:tab w:val="left" w:pos="1134"/>
        </w:tabs>
        <w:spacing w:before="60" w:line="360" w:lineRule="exact"/>
        <w:ind w:left="0" w:firstLine="709"/>
        <w:jc w:val="both"/>
        <w:rPr>
          <w:rFonts w:cs="Times New Roman"/>
          <w:sz w:val="28"/>
          <w:szCs w:val="28"/>
        </w:rPr>
      </w:pPr>
      <w:r>
        <w:rPr>
          <w:rFonts w:cs="Times New Roman"/>
          <w:b/>
          <w:sz w:val="28"/>
          <w:szCs w:val="28"/>
        </w:rPr>
        <w:t>Страните</w:t>
      </w:r>
      <w:r w:rsidR="00547681">
        <w:rPr>
          <w:rFonts w:cs="Times New Roman"/>
          <w:sz w:val="28"/>
          <w:szCs w:val="28"/>
        </w:rPr>
        <w:t xml:space="preserve"> </w:t>
      </w:r>
      <w:r w:rsidR="00ED5774" w:rsidRPr="00E77F0B">
        <w:rPr>
          <w:rFonts w:cs="Times New Roman"/>
          <w:sz w:val="28"/>
          <w:szCs w:val="28"/>
        </w:rPr>
        <w:t>се съгласява</w:t>
      </w:r>
      <w:r>
        <w:rPr>
          <w:rFonts w:cs="Times New Roman"/>
          <w:sz w:val="28"/>
          <w:szCs w:val="28"/>
        </w:rPr>
        <w:t>т</w:t>
      </w:r>
      <w:r w:rsidR="00547681">
        <w:rPr>
          <w:rFonts w:cs="Times New Roman"/>
          <w:sz w:val="28"/>
          <w:szCs w:val="28"/>
        </w:rPr>
        <w:t>,</w:t>
      </w:r>
      <w:r w:rsidR="00ED5774" w:rsidRPr="00E77F0B">
        <w:rPr>
          <w:rFonts w:cs="Times New Roman"/>
          <w:sz w:val="28"/>
          <w:szCs w:val="28"/>
        </w:rPr>
        <w:t xml:space="preserve"> </w:t>
      </w:r>
      <w:r w:rsidR="00A42863">
        <w:rPr>
          <w:rFonts w:cs="Times New Roman"/>
          <w:sz w:val="28"/>
          <w:szCs w:val="28"/>
        </w:rPr>
        <w:t xml:space="preserve">след </w:t>
      </w:r>
      <w:r w:rsidR="00547681">
        <w:rPr>
          <w:rFonts w:cs="Times New Roman"/>
          <w:sz w:val="28"/>
          <w:szCs w:val="28"/>
        </w:rPr>
        <w:t>влизане в сила</w:t>
      </w:r>
      <w:r w:rsidR="00A42863">
        <w:rPr>
          <w:rFonts w:cs="Times New Roman"/>
          <w:sz w:val="28"/>
          <w:szCs w:val="28"/>
        </w:rPr>
        <w:t xml:space="preserve"> на настоящия договор</w:t>
      </w:r>
      <w:r w:rsidR="00547681">
        <w:rPr>
          <w:rFonts w:cs="Times New Roman"/>
          <w:sz w:val="28"/>
          <w:szCs w:val="28"/>
        </w:rPr>
        <w:t>, поради невъзможност същият да бъде изпълнен преди края на бюджетната година</w:t>
      </w:r>
      <w:r w:rsidR="002878AC">
        <w:rPr>
          <w:rFonts w:cs="Times New Roman"/>
          <w:b/>
          <w:sz w:val="28"/>
          <w:szCs w:val="28"/>
        </w:rPr>
        <w:t>,</w:t>
      </w:r>
      <w:r w:rsidR="00ED5774" w:rsidRPr="00E77F0B">
        <w:rPr>
          <w:rFonts w:cs="Times New Roman"/>
          <w:sz w:val="28"/>
          <w:szCs w:val="28"/>
        </w:rPr>
        <w:t xml:space="preserve"> </w:t>
      </w:r>
      <w:r>
        <w:rPr>
          <w:rFonts w:cs="Times New Roman"/>
          <w:b/>
          <w:sz w:val="28"/>
          <w:szCs w:val="28"/>
        </w:rPr>
        <w:t>Възложителят</w:t>
      </w:r>
      <w:r>
        <w:rPr>
          <w:rFonts w:cs="Times New Roman"/>
          <w:sz w:val="28"/>
          <w:szCs w:val="28"/>
        </w:rPr>
        <w:t xml:space="preserve"> </w:t>
      </w:r>
      <w:r w:rsidR="00ED5774" w:rsidRPr="00E77F0B">
        <w:rPr>
          <w:rFonts w:cs="Times New Roman"/>
          <w:sz w:val="28"/>
          <w:szCs w:val="28"/>
        </w:rPr>
        <w:t xml:space="preserve">да заплати </w:t>
      </w:r>
      <w:r w:rsidR="00547EC1">
        <w:rPr>
          <w:rFonts w:cs="Times New Roman"/>
          <w:sz w:val="28"/>
          <w:szCs w:val="28"/>
        </w:rPr>
        <w:t xml:space="preserve">авансово </w:t>
      </w:r>
      <w:r w:rsidR="00A42863">
        <w:rPr>
          <w:rFonts w:cs="Times New Roman"/>
          <w:sz w:val="28"/>
          <w:szCs w:val="28"/>
        </w:rPr>
        <w:t>цената по чл.</w:t>
      </w:r>
      <w:r w:rsidR="00547681">
        <w:rPr>
          <w:rFonts w:cs="Times New Roman"/>
          <w:sz w:val="28"/>
          <w:szCs w:val="28"/>
        </w:rPr>
        <w:t>7</w:t>
      </w:r>
      <w:r w:rsidR="00A42863">
        <w:rPr>
          <w:rFonts w:cs="Times New Roman"/>
          <w:sz w:val="28"/>
          <w:szCs w:val="28"/>
        </w:rPr>
        <w:t xml:space="preserve">, ал.1 </w:t>
      </w:r>
      <w:r w:rsidR="00547EC1">
        <w:rPr>
          <w:rFonts w:cs="Times New Roman"/>
          <w:sz w:val="28"/>
          <w:szCs w:val="28"/>
        </w:rPr>
        <w:t xml:space="preserve">срещу представена </w:t>
      </w:r>
      <w:r w:rsidR="00A42863" w:rsidRPr="00A42863">
        <w:rPr>
          <w:rFonts w:cs="Times New Roman"/>
          <w:sz w:val="28"/>
          <w:szCs w:val="28"/>
        </w:rPr>
        <w:t xml:space="preserve">надлежно оформена </w:t>
      </w:r>
      <w:r w:rsidR="00547EC1">
        <w:rPr>
          <w:rFonts w:cs="Times New Roman"/>
          <w:sz w:val="28"/>
          <w:szCs w:val="28"/>
        </w:rPr>
        <w:t>фактура за авансово плащане</w:t>
      </w:r>
      <w:r w:rsidR="00547681">
        <w:rPr>
          <w:rFonts w:cs="Times New Roman"/>
          <w:sz w:val="28"/>
          <w:szCs w:val="28"/>
        </w:rPr>
        <w:t xml:space="preserve"> </w:t>
      </w:r>
      <w:r>
        <w:rPr>
          <w:rFonts w:cs="Times New Roman"/>
          <w:sz w:val="28"/>
          <w:szCs w:val="28"/>
        </w:rPr>
        <w:t>и</w:t>
      </w:r>
      <w:r w:rsidR="00547681">
        <w:rPr>
          <w:rFonts w:cs="Times New Roman"/>
          <w:sz w:val="28"/>
          <w:szCs w:val="28"/>
        </w:rPr>
        <w:t xml:space="preserve"> </w:t>
      </w:r>
      <w:r w:rsidR="00B225D5">
        <w:rPr>
          <w:rFonts w:cs="Times New Roman"/>
          <w:sz w:val="28"/>
          <w:szCs w:val="28"/>
        </w:rPr>
        <w:t>пълна</w:t>
      </w:r>
      <w:r w:rsidR="00547681">
        <w:rPr>
          <w:rFonts w:cs="Times New Roman"/>
          <w:sz w:val="28"/>
          <w:szCs w:val="28"/>
        </w:rPr>
        <w:t xml:space="preserve"> гаранция </w:t>
      </w:r>
      <w:r>
        <w:rPr>
          <w:rFonts w:cs="Times New Roman"/>
          <w:sz w:val="28"/>
          <w:szCs w:val="28"/>
        </w:rPr>
        <w:t xml:space="preserve">за сумата </w:t>
      </w:r>
      <w:r w:rsidR="00C00E46">
        <w:rPr>
          <w:rFonts w:cs="Times New Roman"/>
          <w:sz w:val="28"/>
          <w:szCs w:val="28"/>
        </w:rPr>
        <w:t>(включително ДДС)</w:t>
      </w:r>
      <w:r w:rsidR="00547EC1">
        <w:rPr>
          <w:rFonts w:cs="Times New Roman"/>
          <w:sz w:val="28"/>
          <w:szCs w:val="28"/>
        </w:rPr>
        <w:t>.</w:t>
      </w:r>
    </w:p>
    <w:p w:rsidR="00B225D5" w:rsidRDefault="00B225D5" w:rsidP="00B225D5">
      <w:pPr>
        <w:numPr>
          <w:ilvl w:val="0"/>
          <w:numId w:val="26"/>
        </w:numPr>
        <w:tabs>
          <w:tab w:val="left" w:pos="1134"/>
        </w:tabs>
        <w:spacing w:before="60" w:line="360" w:lineRule="exact"/>
        <w:ind w:left="0" w:firstLine="709"/>
        <w:jc w:val="both"/>
        <w:rPr>
          <w:rFonts w:cs="Times New Roman"/>
          <w:sz w:val="28"/>
          <w:szCs w:val="28"/>
        </w:rPr>
      </w:pPr>
      <w:r w:rsidRPr="00B225D5">
        <w:rPr>
          <w:rFonts w:cs="Times New Roman"/>
          <w:sz w:val="28"/>
          <w:szCs w:val="28"/>
        </w:rPr>
        <w:t>Гаранция</w:t>
      </w:r>
      <w:r w:rsidR="00265959">
        <w:rPr>
          <w:rFonts w:cs="Times New Roman"/>
          <w:sz w:val="28"/>
          <w:szCs w:val="28"/>
        </w:rPr>
        <w:t>та</w:t>
      </w:r>
      <w:r w:rsidRPr="00B225D5">
        <w:rPr>
          <w:rFonts w:cs="Times New Roman"/>
          <w:sz w:val="28"/>
          <w:szCs w:val="28"/>
        </w:rPr>
        <w:t xml:space="preserve"> за </w:t>
      </w:r>
      <w:r>
        <w:rPr>
          <w:rFonts w:cs="Times New Roman"/>
          <w:sz w:val="28"/>
          <w:szCs w:val="28"/>
        </w:rPr>
        <w:t>аванс</w:t>
      </w:r>
      <w:r w:rsidR="00265959">
        <w:rPr>
          <w:rFonts w:cs="Times New Roman"/>
          <w:sz w:val="28"/>
          <w:szCs w:val="28"/>
        </w:rPr>
        <w:t>овото заплащане на цената по договора</w:t>
      </w:r>
      <w:r>
        <w:rPr>
          <w:rFonts w:cs="Times New Roman"/>
          <w:sz w:val="28"/>
          <w:szCs w:val="28"/>
        </w:rPr>
        <w:t xml:space="preserve"> с</w:t>
      </w:r>
      <w:r w:rsidRPr="00B225D5">
        <w:rPr>
          <w:rFonts w:cs="Times New Roman"/>
          <w:sz w:val="28"/>
          <w:szCs w:val="28"/>
        </w:rPr>
        <w:t xml:space="preserve"> ДДС</w:t>
      </w:r>
      <w:r>
        <w:rPr>
          <w:rFonts w:cs="Times New Roman"/>
          <w:sz w:val="28"/>
          <w:szCs w:val="28"/>
        </w:rPr>
        <w:t xml:space="preserve"> по решение на </w:t>
      </w:r>
      <w:r>
        <w:rPr>
          <w:rFonts w:cs="Times New Roman"/>
          <w:b/>
          <w:sz w:val="28"/>
          <w:szCs w:val="28"/>
          <w:lang w:eastAsia="ar-SA"/>
        </w:rPr>
        <w:t>Изпълнителя</w:t>
      </w:r>
      <w:r>
        <w:rPr>
          <w:rFonts w:cs="Times New Roman"/>
          <w:sz w:val="28"/>
          <w:szCs w:val="28"/>
          <w:lang w:eastAsia="ar-SA"/>
        </w:rPr>
        <w:t xml:space="preserve"> може да бъде</w:t>
      </w:r>
      <w:r>
        <w:rPr>
          <w:rFonts w:cs="Times New Roman"/>
          <w:sz w:val="28"/>
          <w:szCs w:val="28"/>
        </w:rPr>
        <w:t xml:space="preserve"> под формата на:</w:t>
      </w:r>
    </w:p>
    <w:p w:rsidR="00B225D5" w:rsidRDefault="00B225D5" w:rsidP="00B225D5">
      <w:pPr>
        <w:pStyle w:val="ListParagraph"/>
        <w:numPr>
          <w:ilvl w:val="0"/>
          <w:numId w:val="35"/>
        </w:numPr>
        <w:tabs>
          <w:tab w:val="left" w:pos="1276"/>
        </w:tabs>
        <w:spacing w:line="360" w:lineRule="exact"/>
        <w:ind w:left="0" w:firstLine="992"/>
        <w:jc w:val="both"/>
        <w:rPr>
          <w:rFonts w:cs="Times New Roman"/>
          <w:sz w:val="28"/>
          <w:szCs w:val="28"/>
        </w:rPr>
      </w:pPr>
      <w:r w:rsidRPr="00B225D5">
        <w:rPr>
          <w:rFonts w:cs="Times New Roman"/>
          <w:sz w:val="28"/>
          <w:szCs w:val="28"/>
        </w:rPr>
        <w:t xml:space="preserve">паричен депозит по сметка на </w:t>
      </w:r>
      <w:r w:rsidRPr="00B225D5">
        <w:rPr>
          <w:rFonts w:cs="Times New Roman"/>
          <w:b/>
          <w:sz w:val="28"/>
          <w:szCs w:val="28"/>
        </w:rPr>
        <w:t xml:space="preserve">Възложителя </w:t>
      </w:r>
      <w:r w:rsidRPr="00B225D5">
        <w:rPr>
          <w:rFonts w:cs="Times New Roman"/>
          <w:sz w:val="28"/>
          <w:szCs w:val="28"/>
        </w:rPr>
        <w:t>в „УниКредит Булбанк” АД, IBAN: BG72 UNCR 7000 3320 7764 11, BIC: UNCRBGSF, титуляр: Институт по отбрана „Пр</w:t>
      </w:r>
      <w:r>
        <w:rPr>
          <w:rFonts w:cs="Times New Roman"/>
          <w:sz w:val="28"/>
          <w:szCs w:val="28"/>
        </w:rPr>
        <w:t>офесор Цветан Лазаров”;</w:t>
      </w:r>
    </w:p>
    <w:p w:rsidR="00B225D5" w:rsidRDefault="00B225D5" w:rsidP="00B225D5">
      <w:pPr>
        <w:tabs>
          <w:tab w:val="left" w:pos="1276"/>
        </w:tabs>
        <w:spacing w:line="360" w:lineRule="exact"/>
        <w:jc w:val="both"/>
        <w:rPr>
          <w:rFonts w:cs="Times New Roman"/>
          <w:sz w:val="28"/>
          <w:szCs w:val="28"/>
        </w:rPr>
      </w:pPr>
      <w:r w:rsidRPr="00B225D5">
        <w:rPr>
          <w:rFonts w:cs="Times New Roman"/>
          <w:b/>
          <w:sz w:val="28"/>
          <w:szCs w:val="28"/>
        </w:rPr>
        <w:t>или</w:t>
      </w:r>
    </w:p>
    <w:p w:rsidR="00B225D5" w:rsidRPr="00B225D5" w:rsidRDefault="00B225D5" w:rsidP="00B225D5">
      <w:pPr>
        <w:pStyle w:val="ListParagraph"/>
        <w:numPr>
          <w:ilvl w:val="0"/>
          <w:numId w:val="35"/>
        </w:numPr>
        <w:tabs>
          <w:tab w:val="left" w:pos="1276"/>
        </w:tabs>
        <w:spacing w:line="360" w:lineRule="exact"/>
        <w:ind w:left="0" w:firstLine="992"/>
        <w:jc w:val="both"/>
        <w:rPr>
          <w:rFonts w:cs="Times New Roman"/>
          <w:sz w:val="28"/>
          <w:szCs w:val="28"/>
        </w:rPr>
      </w:pPr>
      <w:r w:rsidRPr="00B225D5">
        <w:rPr>
          <w:rFonts w:cs="Times New Roman"/>
          <w:sz w:val="28"/>
          <w:szCs w:val="28"/>
        </w:rPr>
        <w:t xml:space="preserve">безусловна и неотменяема банкова гаранция, издадена в полза на </w:t>
      </w:r>
      <w:r w:rsidRPr="00B225D5">
        <w:rPr>
          <w:rFonts w:cs="Times New Roman"/>
          <w:b/>
          <w:sz w:val="28"/>
          <w:szCs w:val="28"/>
        </w:rPr>
        <w:t>Възложителя</w:t>
      </w:r>
      <w:r w:rsidRPr="00B225D5">
        <w:rPr>
          <w:rFonts w:cs="Times New Roman"/>
          <w:sz w:val="28"/>
          <w:szCs w:val="28"/>
        </w:rPr>
        <w:t xml:space="preserve"> със срок на валидност 30 (тридесет) дни след изтичане на срока на договора</w:t>
      </w:r>
      <w:r>
        <w:rPr>
          <w:rFonts w:cs="Times New Roman"/>
          <w:sz w:val="28"/>
          <w:szCs w:val="28"/>
        </w:rPr>
        <w:t>.</w:t>
      </w:r>
    </w:p>
    <w:p w:rsidR="004D57C2" w:rsidRPr="004D57C2" w:rsidRDefault="004D57C2" w:rsidP="00FE3A0C">
      <w:pPr>
        <w:numPr>
          <w:ilvl w:val="0"/>
          <w:numId w:val="26"/>
        </w:numPr>
        <w:tabs>
          <w:tab w:val="left" w:pos="1134"/>
        </w:tabs>
        <w:spacing w:before="60" w:line="360" w:lineRule="exact"/>
        <w:ind w:left="0" w:firstLine="709"/>
        <w:jc w:val="both"/>
        <w:rPr>
          <w:rFonts w:cs="Times New Roman"/>
          <w:sz w:val="28"/>
          <w:szCs w:val="28"/>
        </w:rPr>
      </w:pPr>
      <w:r w:rsidRPr="004D57C2">
        <w:rPr>
          <w:rFonts w:cs="Times New Roman"/>
          <w:sz w:val="28"/>
          <w:szCs w:val="28"/>
        </w:rPr>
        <w:t xml:space="preserve">Банковата гаранция трябва да третира всички условия за неизпълнение, които са залегнали в договора, като задължително текстът се съгласува предварително с главния счетоводител на </w:t>
      </w:r>
      <w:r w:rsidRPr="004D57C2">
        <w:rPr>
          <w:rFonts w:cs="Times New Roman"/>
          <w:b/>
          <w:sz w:val="28"/>
          <w:szCs w:val="28"/>
        </w:rPr>
        <w:t>Възложителя</w:t>
      </w:r>
      <w:r w:rsidRPr="004D57C2">
        <w:rPr>
          <w:rFonts w:cs="Times New Roman"/>
          <w:sz w:val="28"/>
          <w:szCs w:val="28"/>
        </w:rPr>
        <w:t>.</w:t>
      </w:r>
    </w:p>
    <w:p w:rsidR="004D57C2" w:rsidRPr="004D57C2" w:rsidRDefault="004D57C2" w:rsidP="00FE3A0C">
      <w:pPr>
        <w:numPr>
          <w:ilvl w:val="0"/>
          <w:numId w:val="26"/>
        </w:numPr>
        <w:tabs>
          <w:tab w:val="left" w:pos="1134"/>
        </w:tabs>
        <w:spacing w:before="60" w:line="360" w:lineRule="exact"/>
        <w:ind w:left="0" w:firstLine="709"/>
        <w:jc w:val="both"/>
        <w:rPr>
          <w:rFonts w:cs="Times New Roman"/>
          <w:sz w:val="28"/>
          <w:szCs w:val="28"/>
        </w:rPr>
      </w:pPr>
      <w:r w:rsidRPr="004D57C2">
        <w:rPr>
          <w:rFonts w:cs="Times New Roman"/>
          <w:sz w:val="28"/>
          <w:szCs w:val="28"/>
        </w:rPr>
        <w:t>Банковите разходи по откриването и поддържането на банкова</w:t>
      </w:r>
      <w:r w:rsidR="00192EF2">
        <w:rPr>
          <w:rFonts w:cs="Times New Roman"/>
          <w:sz w:val="28"/>
          <w:szCs w:val="28"/>
        </w:rPr>
        <w:t>та</w:t>
      </w:r>
      <w:r w:rsidRPr="004D57C2">
        <w:rPr>
          <w:rFonts w:cs="Times New Roman"/>
          <w:sz w:val="28"/>
          <w:szCs w:val="28"/>
        </w:rPr>
        <w:t xml:space="preserve"> гаранция, както и по усвояването на средства от страна на </w:t>
      </w:r>
      <w:r w:rsidRPr="004D57C2">
        <w:rPr>
          <w:rFonts w:cs="Times New Roman"/>
          <w:b/>
          <w:sz w:val="28"/>
          <w:szCs w:val="28"/>
        </w:rPr>
        <w:t>Възложителя</w:t>
      </w:r>
      <w:r w:rsidRPr="004D57C2">
        <w:rPr>
          <w:rFonts w:cs="Times New Roman"/>
          <w:sz w:val="28"/>
          <w:szCs w:val="28"/>
        </w:rPr>
        <w:t xml:space="preserve">, при наличието на основание за това, са за сметка на </w:t>
      </w:r>
      <w:r w:rsidRPr="004D57C2">
        <w:rPr>
          <w:rFonts w:cs="Times New Roman"/>
          <w:b/>
          <w:sz w:val="28"/>
          <w:szCs w:val="28"/>
        </w:rPr>
        <w:t>Изпълнителя</w:t>
      </w:r>
      <w:r w:rsidRPr="004D57C2">
        <w:rPr>
          <w:rFonts w:cs="Times New Roman"/>
          <w:sz w:val="28"/>
          <w:szCs w:val="28"/>
        </w:rPr>
        <w:t>.</w:t>
      </w:r>
    </w:p>
    <w:p w:rsidR="00C24F9A" w:rsidRPr="00E77F0B" w:rsidRDefault="00547EC1" w:rsidP="00FE3A0C">
      <w:pPr>
        <w:numPr>
          <w:ilvl w:val="0"/>
          <w:numId w:val="26"/>
        </w:numPr>
        <w:tabs>
          <w:tab w:val="left" w:pos="1134"/>
        </w:tabs>
        <w:spacing w:before="60" w:line="360" w:lineRule="exact"/>
        <w:ind w:left="0" w:firstLine="709"/>
        <w:jc w:val="both"/>
        <w:rPr>
          <w:rFonts w:cs="Times New Roman"/>
          <w:sz w:val="28"/>
          <w:szCs w:val="28"/>
        </w:rPr>
      </w:pPr>
      <w:r w:rsidRPr="00547EC1">
        <w:rPr>
          <w:rFonts w:cs="Times New Roman"/>
          <w:sz w:val="28"/>
          <w:szCs w:val="28"/>
        </w:rPr>
        <w:t>Заплащането на аванса</w:t>
      </w:r>
      <w:r>
        <w:rPr>
          <w:rFonts w:cs="Times New Roman"/>
          <w:b/>
          <w:sz w:val="28"/>
          <w:szCs w:val="28"/>
        </w:rPr>
        <w:t xml:space="preserve"> </w:t>
      </w:r>
      <w:r>
        <w:rPr>
          <w:rFonts w:cs="Times New Roman"/>
          <w:sz w:val="28"/>
          <w:szCs w:val="28"/>
        </w:rPr>
        <w:t>ще бъде по банков път в срок до 15 (петнадесет) работни дни</w:t>
      </w:r>
      <w:r w:rsidR="000531D2">
        <w:rPr>
          <w:rFonts w:cs="Times New Roman"/>
          <w:sz w:val="28"/>
          <w:szCs w:val="28"/>
        </w:rPr>
        <w:t xml:space="preserve"> </w:t>
      </w:r>
      <w:r w:rsidR="00906CF7">
        <w:rPr>
          <w:rFonts w:cs="Times New Roman"/>
          <w:sz w:val="28"/>
          <w:szCs w:val="28"/>
        </w:rPr>
        <w:t>от постъпване</w:t>
      </w:r>
      <w:r w:rsidR="000531D2">
        <w:rPr>
          <w:rFonts w:cs="Times New Roman"/>
          <w:sz w:val="28"/>
          <w:szCs w:val="28"/>
        </w:rPr>
        <w:t xml:space="preserve"> на фактурата за аванс </w:t>
      </w:r>
      <w:r w:rsidR="00265959">
        <w:rPr>
          <w:rFonts w:cs="Times New Roman"/>
          <w:sz w:val="28"/>
          <w:szCs w:val="28"/>
        </w:rPr>
        <w:t xml:space="preserve">и внесена гаранция за този аванс </w:t>
      </w:r>
      <w:r w:rsidR="000531D2">
        <w:rPr>
          <w:rFonts w:cs="Times New Roman"/>
          <w:sz w:val="28"/>
          <w:szCs w:val="28"/>
        </w:rPr>
        <w:t xml:space="preserve">от </w:t>
      </w:r>
      <w:r w:rsidR="000531D2">
        <w:rPr>
          <w:rFonts w:cs="Times New Roman"/>
          <w:b/>
          <w:sz w:val="28"/>
          <w:szCs w:val="28"/>
        </w:rPr>
        <w:t>Изпълнителя</w:t>
      </w:r>
      <w:r w:rsidR="00BB070E">
        <w:rPr>
          <w:rFonts w:cs="Times New Roman"/>
          <w:sz w:val="28"/>
          <w:szCs w:val="28"/>
        </w:rPr>
        <w:t>, съгласно ал.3</w:t>
      </w:r>
      <w:r w:rsidR="00C24F9A" w:rsidRPr="00E77F0B">
        <w:rPr>
          <w:rFonts w:cs="Times New Roman"/>
          <w:sz w:val="28"/>
          <w:szCs w:val="28"/>
        </w:rPr>
        <w:t>.</w:t>
      </w:r>
    </w:p>
    <w:p w:rsidR="008F58FA" w:rsidRDefault="00C00E46" w:rsidP="00FE3A0C">
      <w:pPr>
        <w:numPr>
          <w:ilvl w:val="0"/>
          <w:numId w:val="26"/>
        </w:numPr>
        <w:tabs>
          <w:tab w:val="left" w:pos="1134"/>
        </w:tabs>
        <w:spacing w:before="60" w:line="360" w:lineRule="exact"/>
        <w:ind w:left="0" w:firstLine="709"/>
        <w:jc w:val="both"/>
        <w:rPr>
          <w:rFonts w:cs="Times New Roman"/>
          <w:sz w:val="28"/>
          <w:szCs w:val="28"/>
        </w:rPr>
      </w:pPr>
      <w:r>
        <w:rPr>
          <w:rFonts w:cs="Times New Roman"/>
          <w:b/>
          <w:sz w:val="28"/>
          <w:szCs w:val="28"/>
        </w:rPr>
        <w:t>Възложителят</w:t>
      </w:r>
      <w:r w:rsidR="00242512">
        <w:rPr>
          <w:rFonts w:cs="Times New Roman"/>
          <w:sz w:val="28"/>
          <w:szCs w:val="28"/>
        </w:rPr>
        <w:t>,</w:t>
      </w:r>
      <w:r>
        <w:rPr>
          <w:rFonts w:cs="Times New Roman"/>
          <w:sz w:val="28"/>
          <w:szCs w:val="28"/>
        </w:rPr>
        <w:t xml:space="preserve"> за всяко </w:t>
      </w:r>
      <w:r w:rsidR="00A42863">
        <w:rPr>
          <w:rFonts w:cs="Times New Roman"/>
          <w:sz w:val="28"/>
          <w:szCs w:val="28"/>
        </w:rPr>
        <w:t>плащане по ал.1</w:t>
      </w:r>
      <w:r w:rsidR="00242512">
        <w:rPr>
          <w:rFonts w:cs="Times New Roman"/>
          <w:sz w:val="28"/>
          <w:szCs w:val="28"/>
        </w:rPr>
        <w:t>,</w:t>
      </w:r>
      <w:r>
        <w:rPr>
          <w:rFonts w:cs="Times New Roman"/>
          <w:sz w:val="28"/>
          <w:szCs w:val="28"/>
        </w:rPr>
        <w:t xml:space="preserve"> ще редуцира банковата гаранция или ще връща </w:t>
      </w:r>
      <w:r w:rsidR="00E75C8F">
        <w:rPr>
          <w:rFonts w:cs="Times New Roman"/>
          <w:sz w:val="28"/>
          <w:szCs w:val="28"/>
        </w:rPr>
        <w:t xml:space="preserve">по сметката на </w:t>
      </w:r>
      <w:r w:rsidR="00E75C8F">
        <w:rPr>
          <w:rFonts w:cs="Times New Roman"/>
          <w:b/>
          <w:sz w:val="28"/>
          <w:szCs w:val="28"/>
          <w:lang w:eastAsia="ar-SA"/>
        </w:rPr>
        <w:t>Изпълнителя</w:t>
      </w:r>
      <w:r w:rsidR="00E75C8F">
        <w:rPr>
          <w:rFonts w:cs="Times New Roman"/>
          <w:sz w:val="28"/>
          <w:szCs w:val="28"/>
          <w:lang w:eastAsia="ar-SA"/>
        </w:rPr>
        <w:t xml:space="preserve"> </w:t>
      </w:r>
      <w:r>
        <w:rPr>
          <w:rFonts w:cs="Times New Roman"/>
          <w:sz w:val="28"/>
          <w:szCs w:val="28"/>
        </w:rPr>
        <w:t>съответната част от паричната гаранция в срок до 3 (три) работни дни след получаване</w:t>
      </w:r>
      <w:r w:rsidR="00E75C8F">
        <w:rPr>
          <w:rFonts w:cs="Times New Roman"/>
          <w:sz w:val="28"/>
          <w:szCs w:val="28"/>
        </w:rPr>
        <w:t xml:space="preserve"> на кредитното известие</w:t>
      </w:r>
      <w:r w:rsidR="008F58FA" w:rsidRPr="008F58FA">
        <w:rPr>
          <w:rFonts w:cs="Times New Roman"/>
          <w:sz w:val="28"/>
          <w:szCs w:val="28"/>
        </w:rPr>
        <w:t>.</w:t>
      </w:r>
    </w:p>
    <w:p w:rsidR="00E85A84" w:rsidRDefault="00E85A84" w:rsidP="00E6040A">
      <w:pPr>
        <w:numPr>
          <w:ilvl w:val="0"/>
          <w:numId w:val="26"/>
        </w:numPr>
        <w:tabs>
          <w:tab w:val="left" w:pos="1134"/>
        </w:tabs>
        <w:spacing w:before="60" w:line="360" w:lineRule="exact"/>
        <w:ind w:left="0" w:firstLine="709"/>
        <w:jc w:val="both"/>
        <w:rPr>
          <w:rFonts w:cs="Times New Roman"/>
          <w:sz w:val="28"/>
          <w:szCs w:val="28"/>
        </w:rPr>
      </w:pPr>
      <w:r>
        <w:rPr>
          <w:rFonts w:cs="Times New Roman"/>
          <w:b/>
          <w:sz w:val="28"/>
          <w:szCs w:val="28"/>
        </w:rPr>
        <w:t>Изпълнителят</w:t>
      </w:r>
      <w:r>
        <w:rPr>
          <w:rFonts w:cs="Times New Roman"/>
          <w:sz w:val="28"/>
          <w:szCs w:val="28"/>
          <w:lang w:eastAsia="ar-SA"/>
        </w:rPr>
        <w:t xml:space="preserve"> </w:t>
      </w:r>
      <w:r w:rsidRPr="00E85A84">
        <w:rPr>
          <w:rFonts w:cs="Times New Roman"/>
          <w:sz w:val="28"/>
          <w:szCs w:val="28"/>
        </w:rPr>
        <w:t xml:space="preserve">е длъжен да уведомява писмено </w:t>
      </w:r>
      <w:r>
        <w:rPr>
          <w:rFonts w:cs="Times New Roman"/>
          <w:b/>
          <w:spacing w:val="-6"/>
          <w:sz w:val="28"/>
          <w:szCs w:val="28"/>
          <w:lang w:eastAsia="ar-SA"/>
        </w:rPr>
        <w:t>Възложителя</w:t>
      </w:r>
      <w:r>
        <w:rPr>
          <w:rFonts w:cs="Times New Roman"/>
          <w:spacing w:val="-6"/>
          <w:sz w:val="28"/>
          <w:szCs w:val="28"/>
          <w:lang w:eastAsia="ar-SA"/>
        </w:rPr>
        <w:t xml:space="preserve"> </w:t>
      </w:r>
      <w:r w:rsidRPr="00E85A84">
        <w:rPr>
          <w:rFonts w:cs="Times New Roman"/>
          <w:sz w:val="28"/>
          <w:szCs w:val="28"/>
        </w:rPr>
        <w:t>за всички последващи пр</w:t>
      </w:r>
      <w:r>
        <w:rPr>
          <w:rFonts w:cs="Times New Roman"/>
          <w:sz w:val="28"/>
          <w:szCs w:val="28"/>
        </w:rPr>
        <w:t xml:space="preserve">омени в банковата сметка по ал.1 </w:t>
      </w:r>
      <w:r w:rsidRPr="00E85A84">
        <w:rPr>
          <w:rFonts w:cs="Times New Roman"/>
          <w:sz w:val="28"/>
          <w:szCs w:val="28"/>
        </w:rPr>
        <w:t xml:space="preserve">в срок от 3 (три) дни, </w:t>
      </w:r>
      <w:r w:rsidRPr="00E85A84">
        <w:rPr>
          <w:rFonts w:cs="Times New Roman"/>
          <w:sz w:val="28"/>
          <w:szCs w:val="28"/>
        </w:rPr>
        <w:lastRenderedPageBreak/>
        <w:t xml:space="preserve">считано от момента на промяната. В случай че </w:t>
      </w:r>
      <w:r>
        <w:rPr>
          <w:rFonts w:cs="Times New Roman"/>
          <w:b/>
          <w:sz w:val="28"/>
          <w:szCs w:val="28"/>
        </w:rPr>
        <w:t>Изпълнителят</w:t>
      </w:r>
      <w:r>
        <w:rPr>
          <w:rFonts w:cs="Times New Roman"/>
          <w:sz w:val="28"/>
          <w:szCs w:val="28"/>
          <w:lang w:eastAsia="ar-SA"/>
        </w:rPr>
        <w:t xml:space="preserve"> </w:t>
      </w:r>
      <w:r w:rsidRPr="00E85A84">
        <w:rPr>
          <w:rFonts w:cs="Times New Roman"/>
          <w:sz w:val="28"/>
          <w:szCs w:val="28"/>
        </w:rPr>
        <w:t xml:space="preserve">не уведоми </w:t>
      </w:r>
      <w:r>
        <w:rPr>
          <w:rFonts w:cs="Times New Roman"/>
          <w:b/>
          <w:spacing w:val="-6"/>
          <w:sz w:val="28"/>
          <w:szCs w:val="28"/>
          <w:lang w:eastAsia="ar-SA"/>
        </w:rPr>
        <w:t>Възложителя</w:t>
      </w:r>
      <w:r>
        <w:rPr>
          <w:rFonts w:cs="Times New Roman"/>
          <w:spacing w:val="-6"/>
          <w:sz w:val="28"/>
          <w:szCs w:val="28"/>
          <w:lang w:eastAsia="ar-SA"/>
        </w:rPr>
        <w:t xml:space="preserve"> </w:t>
      </w:r>
      <w:r w:rsidRPr="00E85A84">
        <w:rPr>
          <w:rFonts w:cs="Times New Roman"/>
          <w:sz w:val="28"/>
          <w:szCs w:val="28"/>
        </w:rPr>
        <w:t>в този срок, счита се, че плащанията са надлежно извършени.</w:t>
      </w:r>
    </w:p>
    <w:p w:rsidR="00192EF2" w:rsidRPr="00192EF2" w:rsidRDefault="00192EF2" w:rsidP="00E6040A">
      <w:pPr>
        <w:numPr>
          <w:ilvl w:val="0"/>
          <w:numId w:val="26"/>
        </w:numPr>
        <w:tabs>
          <w:tab w:val="left" w:pos="1134"/>
        </w:tabs>
        <w:spacing w:before="60" w:line="360" w:lineRule="exact"/>
        <w:ind w:left="0" w:firstLine="709"/>
        <w:jc w:val="both"/>
        <w:rPr>
          <w:rFonts w:cs="Times New Roman"/>
          <w:sz w:val="28"/>
          <w:szCs w:val="28"/>
        </w:rPr>
      </w:pPr>
      <w:r w:rsidRPr="00192EF2">
        <w:rPr>
          <w:rFonts w:cs="Times New Roman"/>
          <w:sz w:val="28"/>
          <w:szCs w:val="28"/>
        </w:rPr>
        <w:t xml:space="preserve">За срока, през който гаранцията е престояла законосъобразно при </w:t>
      </w:r>
      <w:r w:rsidRPr="00192EF2">
        <w:rPr>
          <w:rFonts w:cs="Times New Roman"/>
          <w:b/>
          <w:sz w:val="28"/>
          <w:szCs w:val="28"/>
        </w:rPr>
        <w:t>Възложителя</w:t>
      </w:r>
      <w:r w:rsidRPr="00192EF2">
        <w:rPr>
          <w:rFonts w:cs="Times New Roman"/>
          <w:sz w:val="28"/>
          <w:szCs w:val="28"/>
        </w:rPr>
        <w:t>, последният не дължи лихва.</w:t>
      </w:r>
    </w:p>
    <w:p w:rsidR="00172949" w:rsidRPr="00DE3E92" w:rsidRDefault="00172949" w:rsidP="00192EF2">
      <w:pPr>
        <w:pStyle w:val="Heading2"/>
      </w:pPr>
      <w:r w:rsidRPr="00DE3E92">
        <w:t>ГАРАНЦИЯ ЗА ИЗПЪЛНЕНИЕ</w:t>
      </w:r>
    </w:p>
    <w:p w:rsidR="00172949" w:rsidRPr="00DE3E92" w:rsidRDefault="00172949" w:rsidP="00FE3A0C">
      <w:pPr>
        <w:numPr>
          <w:ilvl w:val="0"/>
          <w:numId w:val="2"/>
        </w:numPr>
        <w:tabs>
          <w:tab w:val="left" w:pos="709"/>
          <w:tab w:val="left" w:pos="1134"/>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sz w:val="28"/>
          <w:szCs w:val="28"/>
          <w:lang w:eastAsia="ar-SA"/>
        </w:rPr>
        <w:tab/>
      </w:r>
      <w:r w:rsidR="005C0784">
        <w:rPr>
          <w:rFonts w:cs="Times New Roman"/>
          <w:sz w:val="28"/>
          <w:szCs w:val="28"/>
          <w:lang w:eastAsia="ar-SA"/>
        </w:rPr>
        <w:t>След</w:t>
      </w:r>
      <w:r w:rsidRPr="00DE3E92">
        <w:rPr>
          <w:rFonts w:cs="Times New Roman"/>
          <w:sz w:val="28"/>
          <w:szCs w:val="28"/>
          <w:lang w:eastAsia="ar-SA"/>
        </w:rPr>
        <w:t xml:space="preserve"> </w:t>
      </w:r>
      <w:r w:rsidR="005C0784">
        <w:rPr>
          <w:rFonts w:cs="Times New Roman"/>
          <w:sz w:val="28"/>
          <w:szCs w:val="28"/>
          <w:lang w:eastAsia="ar-SA"/>
        </w:rPr>
        <w:t xml:space="preserve">писмено уведомяване от </w:t>
      </w:r>
      <w:r w:rsidR="005C0784">
        <w:rPr>
          <w:rFonts w:cs="Times New Roman"/>
          <w:b/>
          <w:sz w:val="28"/>
          <w:szCs w:val="28"/>
        </w:rPr>
        <w:t>Възложителя</w:t>
      </w:r>
      <w:r w:rsidR="005C0784">
        <w:rPr>
          <w:rFonts w:cs="Times New Roman"/>
          <w:sz w:val="28"/>
          <w:szCs w:val="28"/>
        </w:rPr>
        <w:t xml:space="preserve"> за открито финансиране на обществената поръчка</w:t>
      </w:r>
      <w:r w:rsidRPr="00DE3E92">
        <w:rPr>
          <w:rFonts w:cs="Times New Roman"/>
          <w:sz w:val="28"/>
          <w:szCs w:val="28"/>
          <w:lang w:eastAsia="ar-SA"/>
        </w:rPr>
        <w:t xml:space="preserve"> </w:t>
      </w:r>
      <w:r w:rsidRPr="00DE3E92">
        <w:rPr>
          <w:rFonts w:cs="Times New Roman"/>
          <w:b/>
          <w:bCs/>
          <w:sz w:val="28"/>
          <w:szCs w:val="28"/>
          <w:lang w:eastAsia="ar-SA"/>
        </w:rPr>
        <w:t>Изпълнителят</w:t>
      </w:r>
      <w:r w:rsidRPr="00DE3E92">
        <w:rPr>
          <w:rFonts w:cs="Times New Roman"/>
          <w:sz w:val="28"/>
          <w:szCs w:val="28"/>
          <w:lang w:eastAsia="ar-SA"/>
        </w:rPr>
        <w:t xml:space="preserve"> </w:t>
      </w:r>
      <w:r w:rsidR="00347272">
        <w:rPr>
          <w:rFonts w:cs="Times New Roman"/>
          <w:sz w:val="28"/>
          <w:szCs w:val="28"/>
          <w:lang w:eastAsia="ar-SA"/>
        </w:rPr>
        <w:t xml:space="preserve">трябва в седемдневен срок да </w:t>
      </w:r>
      <w:r w:rsidRPr="00DE3E92">
        <w:rPr>
          <w:rFonts w:cs="Times New Roman"/>
          <w:sz w:val="28"/>
          <w:szCs w:val="28"/>
          <w:lang w:eastAsia="ar-SA"/>
        </w:rPr>
        <w:t>представ</w:t>
      </w:r>
      <w:r w:rsidR="00347272">
        <w:rPr>
          <w:rFonts w:cs="Times New Roman"/>
          <w:sz w:val="28"/>
          <w:szCs w:val="28"/>
          <w:lang w:eastAsia="ar-SA"/>
        </w:rPr>
        <w:t>и</w:t>
      </w:r>
      <w:r w:rsidRPr="00DE3E92">
        <w:rPr>
          <w:rFonts w:cs="Times New Roman"/>
          <w:sz w:val="28"/>
          <w:szCs w:val="28"/>
          <w:lang w:eastAsia="ar-SA"/>
        </w:rPr>
        <w:t xml:space="preserve"> </w:t>
      </w:r>
      <w:r w:rsidR="00783430" w:rsidRPr="00DE3E92">
        <w:rPr>
          <w:rFonts w:cs="Times New Roman"/>
          <w:sz w:val="28"/>
          <w:szCs w:val="28"/>
          <w:lang w:eastAsia="ar-SA"/>
        </w:rPr>
        <w:t xml:space="preserve">Гаранция </w:t>
      </w:r>
      <w:r w:rsidRPr="00DE3E92">
        <w:rPr>
          <w:rFonts w:cs="Times New Roman"/>
          <w:sz w:val="28"/>
          <w:szCs w:val="28"/>
          <w:lang w:eastAsia="ar-SA"/>
        </w:rPr>
        <w:t xml:space="preserve">за изпълнение на </w:t>
      </w:r>
      <w:r w:rsidR="00347272">
        <w:rPr>
          <w:rFonts w:cs="Times New Roman"/>
          <w:sz w:val="28"/>
          <w:szCs w:val="28"/>
          <w:lang w:eastAsia="ar-SA"/>
        </w:rPr>
        <w:t xml:space="preserve">поръчката на </w:t>
      </w:r>
      <w:r w:rsidRPr="00DE3E92">
        <w:rPr>
          <w:rFonts w:cs="Times New Roman"/>
          <w:sz w:val="28"/>
          <w:szCs w:val="28"/>
          <w:lang w:eastAsia="ar-SA"/>
        </w:rPr>
        <w:t xml:space="preserve">стойност от </w:t>
      </w:r>
      <w:r w:rsidR="00C03A9D" w:rsidRPr="00C03A9D">
        <w:rPr>
          <w:rFonts w:cs="Times New Roman"/>
          <w:sz w:val="28"/>
          <w:szCs w:val="28"/>
          <w:lang w:eastAsia="ar-SA"/>
        </w:rPr>
        <w:t>___________</w:t>
      </w:r>
      <w:r w:rsidRPr="00DE3E92">
        <w:rPr>
          <w:rFonts w:cs="Times New Roman"/>
          <w:sz w:val="28"/>
          <w:szCs w:val="28"/>
          <w:lang w:eastAsia="ar-SA"/>
        </w:rPr>
        <w:t xml:space="preserve"> (</w:t>
      </w:r>
      <w:r w:rsidR="00C03A9D">
        <w:rPr>
          <w:rFonts w:cs="Times New Roman"/>
          <w:i/>
          <w:sz w:val="28"/>
          <w:szCs w:val="28"/>
          <w:lang w:eastAsia="ar-SA"/>
        </w:rPr>
        <w:t>с думи</w:t>
      </w:r>
      <w:r w:rsidRPr="00DE3E92">
        <w:rPr>
          <w:rFonts w:cs="Times New Roman"/>
          <w:b/>
          <w:sz w:val="28"/>
          <w:szCs w:val="28"/>
          <w:lang w:eastAsia="ar-SA"/>
        </w:rPr>
        <w:t xml:space="preserve">) </w:t>
      </w:r>
      <w:r w:rsidRPr="00DE3E92">
        <w:rPr>
          <w:rFonts w:cs="Times New Roman"/>
          <w:sz w:val="28"/>
          <w:szCs w:val="28"/>
          <w:lang w:eastAsia="ar-SA"/>
        </w:rPr>
        <w:t>лева,</w:t>
      </w:r>
      <w:r w:rsidRPr="00DE3E92">
        <w:rPr>
          <w:rFonts w:cs="Times New Roman"/>
          <w:b/>
          <w:sz w:val="28"/>
          <w:szCs w:val="28"/>
          <w:lang w:eastAsia="ar-SA"/>
        </w:rPr>
        <w:t xml:space="preserve"> </w:t>
      </w:r>
      <w:r w:rsidRPr="00DE3E92">
        <w:rPr>
          <w:rFonts w:cs="Times New Roman"/>
          <w:sz w:val="28"/>
          <w:szCs w:val="28"/>
          <w:lang w:eastAsia="ar-SA"/>
        </w:rPr>
        <w:t xml:space="preserve">представляваща </w:t>
      </w:r>
      <w:r w:rsidR="00C03A9D">
        <w:rPr>
          <w:rFonts w:cs="Times New Roman"/>
          <w:sz w:val="28"/>
          <w:szCs w:val="28"/>
          <w:lang w:eastAsia="ar-SA"/>
        </w:rPr>
        <w:t>5</w:t>
      </w:r>
      <w:r w:rsidRPr="00DE3E92">
        <w:rPr>
          <w:rFonts w:cs="Times New Roman"/>
          <w:sz w:val="28"/>
          <w:szCs w:val="28"/>
          <w:lang w:eastAsia="ar-SA"/>
        </w:rPr>
        <w:t xml:space="preserve">% </w:t>
      </w:r>
      <w:r w:rsidR="008404F8">
        <w:rPr>
          <w:rFonts w:cs="Times New Roman"/>
          <w:sz w:val="28"/>
          <w:szCs w:val="28"/>
          <w:lang w:eastAsia="ar-SA"/>
        </w:rPr>
        <w:t xml:space="preserve">(пет на сто) </w:t>
      </w:r>
      <w:r w:rsidRPr="00DE3E92">
        <w:rPr>
          <w:rFonts w:cs="Times New Roman"/>
          <w:sz w:val="28"/>
          <w:szCs w:val="28"/>
          <w:lang w:eastAsia="ar-SA"/>
        </w:rPr>
        <w:t xml:space="preserve">от стойността на договора по </w:t>
      </w:r>
      <w:r w:rsidRPr="00DE3E92">
        <w:rPr>
          <w:rFonts w:cs="Times New Roman"/>
          <w:sz w:val="28"/>
          <w:szCs w:val="28"/>
        </w:rPr>
        <w:t>чл.</w:t>
      </w:r>
      <w:r w:rsidR="00242512">
        <w:rPr>
          <w:rFonts w:cs="Times New Roman"/>
          <w:sz w:val="28"/>
          <w:szCs w:val="28"/>
        </w:rPr>
        <w:t>7</w:t>
      </w:r>
      <w:r w:rsidRPr="00DE3E92">
        <w:rPr>
          <w:rFonts w:cs="Times New Roman"/>
          <w:sz w:val="28"/>
          <w:szCs w:val="28"/>
        </w:rPr>
        <w:t>, ал.1 без ДДС</w:t>
      </w:r>
      <w:r w:rsidRPr="00DE3E92">
        <w:rPr>
          <w:rFonts w:cs="Times New Roman"/>
          <w:sz w:val="28"/>
          <w:szCs w:val="28"/>
          <w:lang w:eastAsia="ar-SA"/>
        </w:rPr>
        <w:t xml:space="preserve">, под формата на паричен депозит по сметка на </w:t>
      </w:r>
      <w:r w:rsidRPr="00DE3E92">
        <w:rPr>
          <w:rFonts w:cs="Times New Roman"/>
          <w:b/>
          <w:sz w:val="28"/>
          <w:szCs w:val="28"/>
          <w:lang w:eastAsia="ar-SA"/>
        </w:rPr>
        <w:t xml:space="preserve">Възложителя </w:t>
      </w:r>
      <w:r w:rsidRPr="00DE3E92">
        <w:rPr>
          <w:rFonts w:cs="Times New Roman"/>
          <w:sz w:val="28"/>
          <w:szCs w:val="28"/>
          <w:lang w:eastAsia="ar-SA"/>
        </w:rPr>
        <w:t xml:space="preserve">в „УниКредит Булбанк” АД, IBAN: BG72 UNCR 7000 3320 7764 11, BIC: UNCRBGSF, титуляр: Институт по отбрана „Професор Цветан Лазаров” </w:t>
      </w:r>
      <w:r w:rsidRPr="00DE3E92">
        <w:rPr>
          <w:rFonts w:cs="Times New Roman"/>
          <w:b/>
          <w:sz w:val="28"/>
          <w:szCs w:val="28"/>
          <w:lang w:eastAsia="ar-SA"/>
        </w:rPr>
        <w:t>или</w:t>
      </w:r>
      <w:r w:rsidRPr="00DE3E92">
        <w:rPr>
          <w:rFonts w:cs="Times New Roman"/>
          <w:sz w:val="28"/>
          <w:szCs w:val="28"/>
          <w:lang w:eastAsia="ar-SA"/>
        </w:rPr>
        <w:t xml:space="preserve"> под формата на безусловна и неотменяема банкова гаранция, издадена в полза на </w:t>
      </w:r>
      <w:r w:rsidRPr="00DE3E92">
        <w:rPr>
          <w:rFonts w:cs="Times New Roman"/>
          <w:b/>
          <w:sz w:val="28"/>
          <w:szCs w:val="28"/>
          <w:lang w:eastAsia="ar-SA"/>
        </w:rPr>
        <w:t>Възложителя</w:t>
      </w:r>
      <w:r w:rsidRPr="00DE3E92">
        <w:rPr>
          <w:rFonts w:cs="Times New Roman"/>
          <w:sz w:val="28"/>
          <w:szCs w:val="28"/>
          <w:lang w:eastAsia="ar-SA"/>
        </w:rPr>
        <w:t xml:space="preserve"> със срок на </w:t>
      </w:r>
      <w:r w:rsidRPr="00DE3E92">
        <w:rPr>
          <w:rFonts w:cs="Times New Roman"/>
          <w:spacing w:val="-6"/>
          <w:sz w:val="28"/>
          <w:szCs w:val="28"/>
          <w:lang w:eastAsia="ar-SA"/>
        </w:rPr>
        <w:t xml:space="preserve">валидност </w:t>
      </w:r>
      <w:r w:rsidR="00C24F9A">
        <w:rPr>
          <w:rFonts w:cs="Times New Roman"/>
          <w:spacing w:val="-6"/>
          <w:sz w:val="28"/>
          <w:szCs w:val="28"/>
          <w:lang w:eastAsia="ar-SA"/>
        </w:rPr>
        <w:t>3</w:t>
      </w:r>
      <w:r w:rsidRPr="00DE3E92">
        <w:rPr>
          <w:rFonts w:cs="Times New Roman"/>
          <w:spacing w:val="-6"/>
          <w:sz w:val="28"/>
          <w:szCs w:val="28"/>
          <w:lang w:eastAsia="ar-SA"/>
        </w:rPr>
        <w:t>0 (</w:t>
      </w:r>
      <w:r w:rsidR="00C24F9A">
        <w:rPr>
          <w:rFonts w:cs="Times New Roman"/>
          <w:spacing w:val="-6"/>
          <w:sz w:val="28"/>
          <w:szCs w:val="28"/>
          <w:lang w:eastAsia="ar-SA"/>
        </w:rPr>
        <w:t>три</w:t>
      </w:r>
      <w:r w:rsidRPr="00DE3E92">
        <w:rPr>
          <w:rFonts w:cs="Times New Roman"/>
          <w:spacing w:val="-6"/>
          <w:sz w:val="28"/>
          <w:szCs w:val="28"/>
          <w:lang w:eastAsia="ar-SA"/>
        </w:rPr>
        <w:t xml:space="preserve">десет) дни след </w:t>
      </w:r>
      <w:r w:rsidR="00607898">
        <w:rPr>
          <w:rFonts w:cs="Times New Roman"/>
          <w:spacing w:val="-6"/>
          <w:sz w:val="28"/>
          <w:szCs w:val="28"/>
          <w:lang w:eastAsia="ar-SA"/>
        </w:rPr>
        <w:t xml:space="preserve">изтичане на </w:t>
      </w:r>
      <w:r w:rsidR="00E60526">
        <w:rPr>
          <w:rFonts w:cs="Times New Roman"/>
          <w:spacing w:val="-6"/>
          <w:sz w:val="28"/>
          <w:szCs w:val="28"/>
          <w:lang w:eastAsia="ar-SA"/>
        </w:rPr>
        <w:t>срока на договора</w:t>
      </w:r>
      <w:r w:rsidRPr="00DE3E92">
        <w:rPr>
          <w:rFonts w:cs="Times New Roman"/>
          <w:sz w:val="28"/>
          <w:szCs w:val="28"/>
          <w:lang w:eastAsia="ar-SA"/>
        </w:rPr>
        <w:t>.</w:t>
      </w:r>
    </w:p>
    <w:p w:rsidR="00172949" w:rsidRDefault="00172949" w:rsidP="00FE3A0C">
      <w:pPr>
        <w:numPr>
          <w:ilvl w:val="0"/>
          <w:numId w:val="6"/>
        </w:numPr>
        <w:tabs>
          <w:tab w:val="left" w:pos="1134"/>
        </w:tabs>
        <w:spacing w:before="60" w:line="360" w:lineRule="exact"/>
        <w:ind w:left="0" w:firstLine="709"/>
        <w:jc w:val="both"/>
        <w:rPr>
          <w:rFonts w:cs="Times New Roman"/>
          <w:sz w:val="28"/>
          <w:szCs w:val="28"/>
          <w:lang w:eastAsia="ar-SA"/>
        </w:rPr>
      </w:pPr>
      <w:r w:rsidRPr="00DE3E92">
        <w:rPr>
          <w:rFonts w:cs="Times New Roman"/>
          <w:sz w:val="28"/>
          <w:szCs w:val="28"/>
        </w:rPr>
        <w:t xml:space="preserve">Банковата гаранция трябва да третира всички условия за неизпълнение, които са залегнали в договора, като задължително текстът се съгласува предварително с главния счетоводител на </w:t>
      </w:r>
      <w:r w:rsidRPr="00DE3E92">
        <w:rPr>
          <w:rFonts w:cs="Times New Roman"/>
          <w:b/>
          <w:sz w:val="28"/>
          <w:szCs w:val="28"/>
        </w:rPr>
        <w:t>Възложителя</w:t>
      </w:r>
      <w:r w:rsidRPr="00DE3E92">
        <w:rPr>
          <w:rFonts w:cs="Times New Roman"/>
          <w:sz w:val="28"/>
          <w:szCs w:val="28"/>
        </w:rPr>
        <w:t>.</w:t>
      </w:r>
    </w:p>
    <w:p w:rsidR="00783430" w:rsidRDefault="00783430" w:rsidP="00783430">
      <w:pPr>
        <w:numPr>
          <w:ilvl w:val="0"/>
          <w:numId w:val="6"/>
        </w:numPr>
        <w:tabs>
          <w:tab w:val="left" w:pos="1134"/>
        </w:tabs>
        <w:spacing w:before="60" w:line="360" w:lineRule="exact"/>
        <w:ind w:left="0" w:firstLine="709"/>
        <w:jc w:val="both"/>
        <w:rPr>
          <w:rFonts w:cs="Times New Roman"/>
          <w:sz w:val="28"/>
          <w:szCs w:val="28"/>
          <w:lang w:eastAsia="ar-SA"/>
        </w:rPr>
      </w:pPr>
      <w:r w:rsidRPr="00783430">
        <w:rPr>
          <w:rFonts w:cs="Times New Roman"/>
          <w:sz w:val="28"/>
          <w:szCs w:val="28"/>
        </w:rPr>
        <w:t>Банковите</w:t>
      </w:r>
      <w:r w:rsidRPr="00783430">
        <w:rPr>
          <w:rFonts w:cs="Times New Roman"/>
          <w:sz w:val="28"/>
          <w:szCs w:val="28"/>
          <w:lang w:eastAsia="ar-SA"/>
        </w:rPr>
        <w:t xml:space="preserve"> разходи по откриването и поддържането на гаранцията за изпълнение във формата на банкова гаранция, както и по усвояването на средства от страна на </w:t>
      </w:r>
      <w:r>
        <w:rPr>
          <w:rFonts w:cs="Times New Roman"/>
          <w:b/>
          <w:spacing w:val="-6"/>
          <w:sz w:val="28"/>
          <w:szCs w:val="28"/>
          <w:lang w:eastAsia="ar-SA"/>
        </w:rPr>
        <w:t>Възложителя</w:t>
      </w:r>
      <w:r w:rsidRPr="00783430">
        <w:rPr>
          <w:rFonts w:cs="Times New Roman"/>
          <w:sz w:val="28"/>
          <w:szCs w:val="28"/>
          <w:lang w:eastAsia="ar-SA"/>
        </w:rPr>
        <w:t xml:space="preserve">, при наличието на основание за това, са за сметка на </w:t>
      </w:r>
      <w:r>
        <w:rPr>
          <w:rFonts w:cs="Times New Roman"/>
          <w:b/>
          <w:sz w:val="28"/>
          <w:szCs w:val="28"/>
          <w:lang w:eastAsia="ar-SA"/>
        </w:rPr>
        <w:t>Изпълнителя</w:t>
      </w:r>
      <w:r w:rsidRPr="00783430">
        <w:rPr>
          <w:rFonts w:cs="Times New Roman"/>
          <w:sz w:val="28"/>
          <w:szCs w:val="28"/>
          <w:lang w:eastAsia="ar-SA"/>
        </w:rPr>
        <w:t>.</w:t>
      </w:r>
    </w:p>
    <w:p w:rsidR="008404F8" w:rsidRPr="008404F8" w:rsidRDefault="008404F8" w:rsidP="008404F8">
      <w:pPr>
        <w:numPr>
          <w:ilvl w:val="0"/>
          <w:numId w:val="6"/>
        </w:numPr>
        <w:tabs>
          <w:tab w:val="left" w:pos="1134"/>
        </w:tabs>
        <w:spacing w:before="60" w:line="360" w:lineRule="exact"/>
        <w:ind w:left="0" w:firstLine="709"/>
        <w:jc w:val="both"/>
        <w:rPr>
          <w:rFonts w:cs="Times New Roman"/>
          <w:sz w:val="28"/>
          <w:szCs w:val="28"/>
          <w:lang w:eastAsia="ar-SA"/>
        </w:rPr>
      </w:pPr>
      <w:r w:rsidRPr="008404F8">
        <w:rPr>
          <w:rFonts w:cs="Times New Roman"/>
          <w:sz w:val="28"/>
          <w:szCs w:val="28"/>
        </w:rPr>
        <w:t>Страните</w:t>
      </w:r>
      <w:r w:rsidRPr="008404F8">
        <w:rPr>
          <w:rFonts w:cs="Times New Roman"/>
          <w:sz w:val="28"/>
          <w:szCs w:val="28"/>
          <w:lang w:eastAsia="ar-SA"/>
        </w:rPr>
        <w:t xml:space="preserve"> се съгласяват, че сума в размер на </w:t>
      </w:r>
      <w:r>
        <w:rPr>
          <w:rFonts w:cs="Times New Roman"/>
          <w:sz w:val="28"/>
          <w:szCs w:val="28"/>
          <w:lang w:eastAsia="ar-SA"/>
        </w:rPr>
        <w:t>_______</w:t>
      </w:r>
      <w:r w:rsidRPr="008404F8">
        <w:rPr>
          <w:rFonts w:cs="Times New Roman"/>
          <w:sz w:val="28"/>
          <w:szCs w:val="28"/>
          <w:lang w:eastAsia="ar-SA"/>
        </w:rPr>
        <w:t xml:space="preserve"> (</w:t>
      </w:r>
      <w:r w:rsidRPr="008404F8">
        <w:rPr>
          <w:rFonts w:cs="Times New Roman"/>
          <w:i/>
          <w:sz w:val="28"/>
          <w:szCs w:val="28"/>
          <w:lang w:eastAsia="ar-SA"/>
        </w:rPr>
        <w:t>с думи</w:t>
      </w:r>
      <w:r w:rsidRPr="008404F8">
        <w:rPr>
          <w:rFonts w:cs="Times New Roman"/>
          <w:sz w:val="28"/>
          <w:szCs w:val="28"/>
          <w:lang w:eastAsia="ar-SA"/>
        </w:rPr>
        <w:t>),</w:t>
      </w:r>
      <w:r>
        <w:rPr>
          <w:rFonts w:cs="Times New Roman"/>
          <w:sz w:val="28"/>
          <w:szCs w:val="28"/>
          <w:lang w:eastAsia="ar-SA"/>
        </w:rPr>
        <w:t xml:space="preserve"> </w:t>
      </w:r>
      <w:r w:rsidRPr="008404F8">
        <w:rPr>
          <w:rFonts w:cs="Times New Roman"/>
          <w:sz w:val="28"/>
          <w:szCs w:val="28"/>
          <w:lang w:eastAsia="ar-SA"/>
        </w:rPr>
        <w:t xml:space="preserve">представляваща 20% (двадесет на сто) от гаранцията за изпълнение, е предназначена за обезпечаване на гаранционната поддръжка, предвидена в </w:t>
      </w:r>
      <w:r>
        <w:rPr>
          <w:rFonts w:cs="Times New Roman"/>
          <w:sz w:val="28"/>
          <w:szCs w:val="28"/>
          <w:lang w:eastAsia="ar-SA"/>
        </w:rPr>
        <w:t>настоящия договор.</w:t>
      </w:r>
    </w:p>
    <w:p w:rsidR="00172949" w:rsidRPr="00DE3E92" w:rsidRDefault="00172949" w:rsidP="004D57C2">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 xml:space="preserve">Гаранцията за изпълнение ще компенсира </w:t>
      </w:r>
      <w:r w:rsidRPr="00DE3E92">
        <w:rPr>
          <w:rFonts w:cs="Times New Roman"/>
          <w:b/>
          <w:sz w:val="28"/>
          <w:szCs w:val="28"/>
          <w:lang w:eastAsia="ar-SA"/>
        </w:rPr>
        <w:t>Възложителя</w:t>
      </w:r>
      <w:r w:rsidRPr="00DE3E92">
        <w:rPr>
          <w:rFonts w:cs="Times New Roman"/>
          <w:sz w:val="28"/>
          <w:szCs w:val="28"/>
          <w:lang w:eastAsia="ar-SA"/>
        </w:rPr>
        <w:t xml:space="preserve"> за всякакви вреди и загуби, причинени вследствие виновно неизпълнение/забава на договора (задължения по договора) от страна на </w:t>
      </w:r>
      <w:r w:rsidRPr="00DE3E92">
        <w:rPr>
          <w:rFonts w:cs="Times New Roman"/>
          <w:b/>
          <w:bCs/>
          <w:sz w:val="28"/>
          <w:szCs w:val="28"/>
          <w:lang w:eastAsia="ar-SA"/>
        </w:rPr>
        <w:t>Изпълнителя</w:t>
      </w:r>
      <w:r w:rsidRPr="00DE3E92">
        <w:rPr>
          <w:rFonts w:cs="Times New Roman"/>
          <w:sz w:val="28"/>
          <w:szCs w:val="28"/>
          <w:lang w:eastAsia="ar-SA"/>
        </w:rPr>
        <w:t xml:space="preserve">, както и за произтичащите от тях неустойки. В случай, че претърпените вреди на </w:t>
      </w:r>
      <w:r w:rsidRPr="00DE3E92">
        <w:rPr>
          <w:rFonts w:cs="Times New Roman"/>
          <w:b/>
          <w:sz w:val="28"/>
          <w:szCs w:val="28"/>
          <w:lang w:eastAsia="ar-SA"/>
        </w:rPr>
        <w:t>Възложителя</w:t>
      </w:r>
      <w:r w:rsidRPr="00DE3E92">
        <w:rPr>
          <w:rFonts w:cs="Times New Roman"/>
          <w:sz w:val="28"/>
          <w:szCs w:val="28"/>
          <w:lang w:eastAsia="ar-SA"/>
        </w:rPr>
        <w:t xml:space="preserve"> са в по-голям размер от размера на гаранцията за изпълнение по предходната точка, </w:t>
      </w:r>
      <w:r w:rsidRPr="00DE3E92">
        <w:rPr>
          <w:rFonts w:cs="Times New Roman"/>
          <w:b/>
          <w:sz w:val="28"/>
          <w:szCs w:val="28"/>
          <w:lang w:eastAsia="ar-SA"/>
        </w:rPr>
        <w:t>Възложителят</w:t>
      </w:r>
      <w:r w:rsidRPr="00DE3E92">
        <w:rPr>
          <w:rFonts w:cs="Times New Roman"/>
          <w:sz w:val="28"/>
          <w:szCs w:val="28"/>
          <w:lang w:eastAsia="ar-SA"/>
        </w:rPr>
        <w:t xml:space="preserve"> има право да потърси обезщетение по общия съдебен ред пред компетентния български съд.</w:t>
      </w:r>
    </w:p>
    <w:p w:rsidR="00172949" w:rsidRPr="00783430" w:rsidRDefault="00172949" w:rsidP="00783430">
      <w:pPr>
        <w:numPr>
          <w:ilvl w:val="0"/>
          <w:numId w:val="2"/>
        </w:numPr>
        <w:tabs>
          <w:tab w:val="left" w:pos="851"/>
          <w:tab w:val="left" w:pos="1276"/>
        </w:tabs>
        <w:spacing w:before="120" w:line="360" w:lineRule="exact"/>
        <w:ind w:left="0" w:firstLine="0"/>
        <w:jc w:val="both"/>
        <w:rPr>
          <w:rFonts w:cs="Times New Roman"/>
          <w:b/>
          <w:sz w:val="28"/>
          <w:szCs w:val="28"/>
          <w:lang w:eastAsia="ar-SA"/>
        </w:rPr>
      </w:pPr>
      <w:r w:rsidRPr="00DE3E92">
        <w:rPr>
          <w:rFonts w:cs="Times New Roman"/>
          <w:b/>
          <w:sz w:val="28"/>
          <w:szCs w:val="28"/>
          <w:lang w:eastAsia="ar-SA"/>
        </w:rPr>
        <w:t>(1)</w:t>
      </w:r>
      <w:r w:rsidRPr="00DE3E92">
        <w:rPr>
          <w:rFonts w:cs="Times New Roman"/>
          <w:sz w:val="28"/>
          <w:szCs w:val="28"/>
          <w:lang w:eastAsia="ar-SA"/>
        </w:rPr>
        <w:tab/>
      </w:r>
      <w:r w:rsidR="00783430" w:rsidRPr="00783430">
        <w:rPr>
          <w:rFonts w:cs="Times New Roman"/>
          <w:sz w:val="28"/>
          <w:szCs w:val="28"/>
          <w:lang w:eastAsia="ar-SA"/>
        </w:rPr>
        <w:t xml:space="preserve">Освобождаването на </w:t>
      </w:r>
      <w:r w:rsidR="007018C0">
        <w:rPr>
          <w:rFonts w:cs="Times New Roman"/>
          <w:sz w:val="28"/>
          <w:szCs w:val="28"/>
          <w:lang w:eastAsia="ar-SA"/>
        </w:rPr>
        <w:t xml:space="preserve">80% (осемдесет на сто) от </w:t>
      </w:r>
      <w:r w:rsidR="00783430" w:rsidRPr="00783430">
        <w:rPr>
          <w:rFonts w:cs="Times New Roman"/>
          <w:sz w:val="28"/>
          <w:szCs w:val="28"/>
          <w:lang w:eastAsia="ar-SA"/>
        </w:rPr>
        <w:t xml:space="preserve">Гаранцията за изпълнение </w:t>
      </w:r>
      <w:r w:rsidR="009857E1">
        <w:rPr>
          <w:rFonts w:cs="Times New Roman"/>
          <w:sz w:val="28"/>
          <w:szCs w:val="28"/>
          <w:lang w:eastAsia="ar-SA"/>
        </w:rPr>
        <w:t>(чл.</w:t>
      </w:r>
      <w:r w:rsidR="004D57C2">
        <w:rPr>
          <w:rFonts w:cs="Times New Roman"/>
          <w:sz w:val="28"/>
          <w:szCs w:val="28"/>
          <w:lang w:eastAsia="ar-SA"/>
        </w:rPr>
        <w:t>9</w:t>
      </w:r>
      <w:r w:rsidR="009857E1">
        <w:rPr>
          <w:rFonts w:cs="Times New Roman"/>
          <w:sz w:val="28"/>
          <w:szCs w:val="28"/>
          <w:lang w:eastAsia="ar-SA"/>
        </w:rPr>
        <w:t xml:space="preserve">, ал.1 във връзка с ал.4) </w:t>
      </w:r>
      <w:r w:rsidR="00783430" w:rsidRPr="00783430">
        <w:rPr>
          <w:rFonts w:cs="Times New Roman"/>
          <w:sz w:val="28"/>
          <w:szCs w:val="28"/>
          <w:lang w:eastAsia="ar-SA"/>
        </w:rPr>
        <w:t>се извършва</w:t>
      </w:r>
      <w:r w:rsidR="007018C0" w:rsidRPr="007018C0">
        <w:rPr>
          <w:rFonts w:cs="Times New Roman"/>
          <w:sz w:val="28"/>
          <w:szCs w:val="28"/>
          <w:lang w:eastAsia="ar-SA"/>
        </w:rPr>
        <w:t xml:space="preserve"> </w:t>
      </w:r>
      <w:r w:rsidR="007018C0">
        <w:rPr>
          <w:rFonts w:cs="Times New Roman"/>
          <w:sz w:val="28"/>
          <w:szCs w:val="28"/>
          <w:lang w:eastAsia="ar-SA"/>
        </w:rPr>
        <w:t xml:space="preserve">след представяне на окончателния </w:t>
      </w:r>
      <w:r w:rsidR="007018C0" w:rsidRPr="007018C0">
        <w:rPr>
          <w:rFonts w:cs="Times New Roman"/>
          <w:sz w:val="28"/>
          <w:szCs w:val="28"/>
          <w:lang w:eastAsia="ar-SA"/>
        </w:rPr>
        <w:t>приемо-предавателен протокол по чл.</w:t>
      </w:r>
      <w:r w:rsidR="004D57C2">
        <w:rPr>
          <w:rFonts w:cs="Times New Roman"/>
          <w:sz w:val="28"/>
          <w:szCs w:val="28"/>
          <w:lang w:eastAsia="ar-SA"/>
        </w:rPr>
        <w:t>5</w:t>
      </w:r>
      <w:r w:rsidR="007018C0" w:rsidRPr="007018C0">
        <w:rPr>
          <w:rFonts w:cs="Times New Roman"/>
          <w:sz w:val="28"/>
          <w:szCs w:val="28"/>
          <w:lang w:eastAsia="ar-SA"/>
        </w:rPr>
        <w:t>, ал.5</w:t>
      </w:r>
      <w:r w:rsidR="00783430" w:rsidRPr="00783430">
        <w:rPr>
          <w:rFonts w:cs="Times New Roman"/>
          <w:sz w:val="28"/>
          <w:szCs w:val="28"/>
          <w:lang w:eastAsia="ar-SA"/>
        </w:rPr>
        <w:t>, както следва:</w:t>
      </w:r>
    </w:p>
    <w:p w:rsidR="00783430" w:rsidRDefault="00783430" w:rsidP="00783430">
      <w:pPr>
        <w:numPr>
          <w:ilvl w:val="0"/>
          <w:numId w:val="30"/>
        </w:numPr>
        <w:tabs>
          <w:tab w:val="left" w:pos="1276"/>
        </w:tabs>
        <w:spacing w:line="360" w:lineRule="exact"/>
        <w:ind w:left="0" w:firstLine="993"/>
        <w:jc w:val="both"/>
        <w:rPr>
          <w:rFonts w:cs="Times New Roman"/>
          <w:sz w:val="28"/>
          <w:szCs w:val="28"/>
          <w:lang w:eastAsia="ar-SA"/>
        </w:rPr>
      </w:pPr>
      <w:r w:rsidRPr="00783430">
        <w:rPr>
          <w:rFonts w:cs="Times New Roman"/>
          <w:sz w:val="28"/>
          <w:szCs w:val="28"/>
          <w:lang w:eastAsia="ar-SA"/>
        </w:rPr>
        <w:lastRenderedPageBreak/>
        <w:t xml:space="preserve">когато е във формата на парична сума </w:t>
      </w:r>
      <w:r>
        <w:rPr>
          <w:rFonts w:cs="Times New Roman"/>
          <w:sz w:val="28"/>
          <w:szCs w:val="28"/>
          <w:lang w:eastAsia="ar-SA"/>
        </w:rPr>
        <w:t>–</w:t>
      </w:r>
      <w:r w:rsidRPr="00783430">
        <w:rPr>
          <w:rFonts w:cs="Times New Roman"/>
          <w:sz w:val="28"/>
          <w:szCs w:val="28"/>
          <w:lang w:eastAsia="ar-SA"/>
        </w:rPr>
        <w:t xml:space="preserve"> чрез</w:t>
      </w:r>
      <w:r>
        <w:rPr>
          <w:rFonts w:cs="Times New Roman"/>
          <w:sz w:val="28"/>
          <w:szCs w:val="28"/>
          <w:lang w:eastAsia="ar-SA"/>
        </w:rPr>
        <w:t xml:space="preserve"> </w:t>
      </w:r>
      <w:r w:rsidRPr="00783430">
        <w:rPr>
          <w:rFonts w:cs="Times New Roman"/>
          <w:sz w:val="28"/>
          <w:szCs w:val="28"/>
          <w:lang w:eastAsia="ar-SA"/>
        </w:rPr>
        <w:t xml:space="preserve">превеждане на сумата по банковата сметка на </w:t>
      </w:r>
      <w:r>
        <w:rPr>
          <w:rFonts w:cs="Times New Roman"/>
          <w:b/>
          <w:sz w:val="28"/>
          <w:szCs w:val="28"/>
          <w:lang w:eastAsia="ar-SA"/>
        </w:rPr>
        <w:t>Изпълнителя</w:t>
      </w:r>
      <w:r w:rsidR="00DB0930">
        <w:rPr>
          <w:rFonts w:cs="Times New Roman"/>
          <w:b/>
          <w:sz w:val="28"/>
          <w:szCs w:val="28"/>
          <w:lang w:eastAsia="ar-SA"/>
        </w:rPr>
        <w:t>,</w:t>
      </w:r>
      <w:r w:rsidR="00DB0930" w:rsidRPr="00DB0930">
        <w:rPr>
          <w:rFonts w:cs="Times New Roman"/>
          <w:sz w:val="28"/>
          <w:szCs w:val="28"/>
          <w:lang w:eastAsia="ar-SA"/>
        </w:rPr>
        <w:t xml:space="preserve"> </w:t>
      </w:r>
      <w:r w:rsidR="00DB0930">
        <w:rPr>
          <w:rFonts w:cs="Times New Roman"/>
          <w:sz w:val="28"/>
          <w:szCs w:val="28"/>
          <w:lang w:eastAsia="ar-SA"/>
        </w:rPr>
        <w:t>посочена в чл.7</w:t>
      </w:r>
      <w:r w:rsidR="00DB0930" w:rsidRPr="00783430">
        <w:rPr>
          <w:rFonts w:cs="Times New Roman"/>
          <w:sz w:val="28"/>
          <w:szCs w:val="28"/>
          <w:lang w:eastAsia="ar-SA"/>
        </w:rPr>
        <w:t>, ал</w:t>
      </w:r>
      <w:r w:rsidR="00DB0930">
        <w:rPr>
          <w:rFonts w:cs="Times New Roman"/>
          <w:sz w:val="28"/>
          <w:szCs w:val="28"/>
          <w:lang w:eastAsia="ar-SA"/>
        </w:rPr>
        <w:t>.1, в срок до 3 (три) работни дни</w:t>
      </w:r>
      <w:r w:rsidR="004D57C2">
        <w:rPr>
          <w:rFonts w:cs="Times New Roman"/>
          <w:sz w:val="28"/>
          <w:szCs w:val="28"/>
          <w:lang w:eastAsia="ar-SA"/>
        </w:rPr>
        <w:t xml:space="preserve"> след подписване на окончателния протокол по чл.5, ал.5</w:t>
      </w:r>
      <w:r w:rsidRPr="00783430">
        <w:rPr>
          <w:rFonts w:cs="Times New Roman"/>
          <w:sz w:val="28"/>
          <w:szCs w:val="28"/>
          <w:lang w:eastAsia="ar-SA"/>
        </w:rPr>
        <w:t>;</w:t>
      </w:r>
    </w:p>
    <w:p w:rsidR="00783430" w:rsidRDefault="00783430" w:rsidP="009857E1">
      <w:pPr>
        <w:numPr>
          <w:ilvl w:val="0"/>
          <w:numId w:val="30"/>
        </w:numPr>
        <w:tabs>
          <w:tab w:val="left" w:pos="1276"/>
        </w:tabs>
        <w:spacing w:line="360" w:lineRule="exact"/>
        <w:ind w:left="0" w:firstLine="993"/>
        <w:jc w:val="both"/>
        <w:rPr>
          <w:rFonts w:cs="Times New Roman"/>
          <w:sz w:val="28"/>
          <w:szCs w:val="28"/>
          <w:lang w:eastAsia="ar-SA"/>
        </w:rPr>
      </w:pPr>
      <w:r w:rsidRPr="00783430">
        <w:rPr>
          <w:rFonts w:cs="Times New Roman"/>
          <w:sz w:val="28"/>
          <w:szCs w:val="28"/>
          <w:lang w:eastAsia="ar-SA"/>
        </w:rPr>
        <w:t xml:space="preserve">когато е във формата на банкова гаранция </w:t>
      </w:r>
      <w:r>
        <w:rPr>
          <w:rFonts w:cs="Times New Roman"/>
          <w:sz w:val="28"/>
          <w:szCs w:val="28"/>
          <w:lang w:eastAsia="ar-SA"/>
        </w:rPr>
        <w:t>–</w:t>
      </w:r>
      <w:r w:rsidRPr="00783430">
        <w:rPr>
          <w:rFonts w:cs="Times New Roman"/>
          <w:sz w:val="28"/>
          <w:szCs w:val="28"/>
          <w:lang w:eastAsia="ar-SA"/>
        </w:rPr>
        <w:t xml:space="preserve"> чрез</w:t>
      </w:r>
      <w:r w:rsidR="006277E8">
        <w:rPr>
          <w:rFonts w:cs="Times New Roman"/>
          <w:sz w:val="28"/>
          <w:szCs w:val="28"/>
          <w:lang w:eastAsia="ar-SA"/>
        </w:rPr>
        <w:t xml:space="preserve"> редуциране на гаранцията от </w:t>
      </w:r>
      <w:r w:rsidR="006277E8">
        <w:rPr>
          <w:rFonts w:cs="Times New Roman"/>
          <w:b/>
          <w:sz w:val="28"/>
          <w:szCs w:val="28"/>
        </w:rPr>
        <w:t>Възложителя</w:t>
      </w:r>
      <w:r w:rsidR="006277E8">
        <w:rPr>
          <w:rFonts w:cs="Times New Roman"/>
          <w:sz w:val="28"/>
          <w:szCs w:val="28"/>
        </w:rPr>
        <w:t xml:space="preserve"> и удължаване от </w:t>
      </w:r>
      <w:r w:rsidR="006277E8">
        <w:rPr>
          <w:rFonts w:cs="Times New Roman"/>
          <w:b/>
          <w:sz w:val="28"/>
          <w:szCs w:val="28"/>
          <w:lang w:eastAsia="ar-SA"/>
        </w:rPr>
        <w:t>Изпълнителя</w:t>
      </w:r>
      <w:r w:rsidR="006277E8">
        <w:rPr>
          <w:rFonts w:cs="Times New Roman"/>
          <w:sz w:val="28"/>
          <w:szCs w:val="28"/>
          <w:lang w:eastAsia="ar-SA"/>
        </w:rPr>
        <w:t xml:space="preserve"> </w:t>
      </w:r>
      <w:r w:rsidR="006277E8">
        <w:rPr>
          <w:rFonts w:cs="Times New Roman"/>
          <w:sz w:val="28"/>
          <w:szCs w:val="28"/>
        </w:rPr>
        <w:t>на срока на банковата гаранция до изтичане на срока на гаранцията на Уреда</w:t>
      </w:r>
      <w:r w:rsidR="00BB070E" w:rsidRPr="00BB070E">
        <w:rPr>
          <w:rFonts w:cs="Times New Roman"/>
          <w:sz w:val="28"/>
          <w:szCs w:val="28"/>
        </w:rPr>
        <w:t xml:space="preserve"> по чл.13, ал.1</w:t>
      </w:r>
      <w:r w:rsidR="00F04EA0" w:rsidRPr="009857E1">
        <w:rPr>
          <w:rFonts w:cs="Times New Roman"/>
          <w:sz w:val="28"/>
          <w:szCs w:val="28"/>
          <w:lang w:eastAsia="ar-SA"/>
        </w:rPr>
        <w:t>.</w:t>
      </w:r>
    </w:p>
    <w:p w:rsidR="009857E1" w:rsidRPr="009857E1" w:rsidRDefault="009857E1" w:rsidP="009857E1">
      <w:pPr>
        <w:numPr>
          <w:ilvl w:val="0"/>
          <w:numId w:val="7"/>
        </w:numPr>
        <w:tabs>
          <w:tab w:val="left" w:pos="1134"/>
        </w:tabs>
        <w:spacing w:before="60" w:line="360" w:lineRule="exact"/>
        <w:ind w:left="0" w:firstLine="709"/>
        <w:jc w:val="both"/>
        <w:rPr>
          <w:rFonts w:cs="Times New Roman"/>
          <w:sz w:val="28"/>
          <w:szCs w:val="28"/>
          <w:lang w:eastAsia="ar-SA"/>
        </w:rPr>
      </w:pPr>
      <w:r>
        <w:rPr>
          <w:rFonts w:cs="Times New Roman"/>
          <w:sz w:val="28"/>
          <w:szCs w:val="28"/>
          <w:lang w:eastAsia="ar-SA"/>
        </w:rPr>
        <w:t>Остатъкът от Гаранцията за изпълнение (чл.</w:t>
      </w:r>
      <w:r w:rsidR="006277E8">
        <w:rPr>
          <w:rFonts w:cs="Times New Roman"/>
          <w:sz w:val="28"/>
          <w:szCs w:val="28"/>
          <w:lang w:eastAsia="ar-SA"/>
        </w:rPr>
        <w:t>9</w:t>
      </w:r>
      <w:r>
        <w:rPr>
          <w:rFonts w:cs="Times New Roman"/>
          <w:sz w:val="28"/>
          <w:szCs w:val="28"/>
          <w:lang w:eastAsia="ar-SA"/>
        </w:rPr>
        <w:t xml:space="preserve">) се изплаща след изтичане на срока на гаранцията </w:t>
      </w:r>
      <w:r w:rsidR="00196C74">
        <w:rPr>
          <w:rFonts w:cs="Times New Roman"/>
          <w:sz w:val="28"/>
          <w:szCs w:val="28"/>
          <w:lang w:eastAsia="ar-SA"/>
        </w:rPr>
        <w:t xml:space="preserve">на </w:t>
      </w:r>
      <w:r w:rsidR="006277E8">
        <w:rPr>
          <w:rFonts w:cs="Times New Roman"/>
          <w:sz w:val="28"/>
          <w:szCs w:val="28"/>
        </w:rPr>
        <w:t>Уреда</w:t>
      </w:r>
      <w:r w:rsidR="00196C74">
        <w:rPr>
          <w:rFonts w:cs="Times New Roman"/>
          <w:sz w:val="28"/>
          <w:szCs w:val="28"/>
        </w:rPr>
        <w:t>.</w:t>
      </w:r>
    </w:p>
    <w:p w:rsidR="00F04EA0" w:rsidRDefault="00F04EA0" w:rsidP="00F04EA0">
      <w:pPr>
        <w:numPr>
          <w:ilvl w:val="0"/>
          <w:numId w:val="7"/>
        </w:numPr>
        <w:tabs>
          <w:tab w:val="left" w:pos="1134"/>
        </w:tabs>
        <w:spacing w:before="60" w:line="360" w:lineRule="exact"/>
        <w:ind w:left="0" w:firstLine="709"/>
        <w:jc w:val="both"/>
        <w:rPr>
          <w:rFonts w:cs="Times New Roman"/>
          <w:sz w:val="28"/>
          <w:szCs w:val="28"/>
          <w:lang w:eastAsia="ar-SA"/>
        </w:rPr>
      </w:pPr>
      <w:r w:rsidRPr="00F04EA0">
        <w:rPr>
          <w:rFonts w:cs="Times New Roman"/>
          <w:sz w:val="28"/>
          <w:szCs w:val="28"/>
          <w:lang w:eastAsia="ar-SA"/>
        </w:rPr>
        <w:t xml:space="preserve">Гаранцията </w:t>
      </w:r>
      <w:r w:rsidR="006277E8" w:rsidRPr="006277E8">
        <w:rPr>
          <w:rFonts w:cs="Times New Roman"/>
          <w:sz w:val="28"/>
          <w:szCs w:val="28"/>
          <w:lang w:eastAsia="ar-SA"/>
        </w:rPr>
        <w:t xml:space="preserve">за изпълнение </w:t>
      </w:r>
      <w:r w:rsidRPr="00F04EA0">
        <w:rPr>
          <w:rFonts w:cs="Times New Roman"/>
          <w:sz w:val="28"/>
          <w:szCs w:val="28"/>
          <w:lang w:eastAsia="ar-SA"/>
        </w:rPr>
        <w:t xml:space="preserve">или съответната част от нея не се освобождава от </w:t>
      </w:r>
      <w:r>
        <w:rPr>
          <w:rFonts w:cs="Times New Roman"/>
          <w:b/>
          <w:spacing w:val="-6"/>
          <w:sz w:val="28"/>
          <w:szCs w:val="28"/>
          <w:lang w:eastAsia="ar-SA"/>
        </w:rPr>
        <w:t>Възложителя</w:t>
      </w:r>
      <w:r w:rsidRPr="00F04EA0">
        <w:rPr>
          <w:rFonts w:cs="Times New Roman"/>
          <w:sz w:val="28"/>
          <w:szCs w:val="28"/>
          <w:lang w:eastAsia="ar-SA"/>
        </w:rPr>
        <w:t xml:space="preserve">, ако в процеса на изпълнение на договора е възникнал спор между страните относно неизпълнение на задълженията на </w:t>
      </w:r>
      <w:r>
        <w:rPr>
          <w:rFonts w:cs="Times New Roman"/>
          <w:b/>
          <w:sz w:val="28"/>
          <w:szCs w:val="28"/>
          <w:lang w:eastAsia="ar-SA"/>
        </w:rPr>
        <w:t>Изпълнителя</w:t>
      </w:r>
      <w:r w:rsidRPr="00F04EA0">
        <w:rPr>
          <w:rFonts w:cs="Times New Roman"/>
          <w:sz w:val="28"/>
          <w:szCs w:val="28"/>
          <w:lang w:eastAsia="ar-SA"/>
        </w:rPr>
        <w:t xml:space="preserve"> и въпросът е отнесен за решаване пред съд. При решаване на спора в полза на </w:t>
      </w:r>
      <w:r>
        <w:rPr>
          <w:rFonts w:cs="Times New Roman"/>
          <w:b/>
          <w:spacing w:val="-6"/>
          <w:sz w:val="28"/>
          <w:szCs w:val="28"/>
          <w:lang w:eastAsia="ar-SA"/>
        </w:rPr>
        <w:t>Възложителя</w:t>
      </w:r>
      <w:r>
        <w:rPr>
          <w:rFonts w:cs="Times New Roman"/>
          <w:spacing w:val="-6"/>
          <w:sz w:val="28"/>
          <w:szCs w:val="28"/>
          <w:lang w:eastAsia="ar-SA"/>
        </w:rPr>
        <w:t xml:space="preserve"> </w:t>
      </w:r>
      <w:r w:rsidRPr="00F04EA0">
        <w:rPr>
          <w:rFonts w:cs="Times New Roman"/>
          <w:sz w:val="28"/>
          <w:szCs w:val="28"/>
          <w:lang w:eastAsia="ar-SA"/>
        </w:rPr>
        <w:t>той може да пристъпи към усвояване на гаранциите.</w:t>
      </w:r>
    </w:p>
    <w:p w:rsidR="00F04EA0" w:rsidRDefault="00351A86" w:rsidP="00351A86">
      <w:pPr>
        <w:numPr>
          <w:ilvl w:val="0"/>
          <w:numId w:val="7"/>
        </w:numPr>
        <w:tabs>
          <w:tab w:val="left" w:pos="1134"/>
        </w:tabs>
        <w:spacing w:before="60" w:line="360" w:lineRule="exact"/>
        <w:ind w:left="0" w:firstLine="709"/>
        <w:jc w:val="both"/>
        <w:rPr>
          <w:rFonts w:cs="Times New Roman"/>
          <w:sz w:val="28"/>
          <w:szCs w:val="28"/>
          <w:lang w:eastAsia="ar-SA"/>
        </w:rPr>
      </w:pPr>
      <w:r w:rsidRPr="00351A86">
        <w:rPr>
          <w:rFonts w:cs="Times New Roman"/>
          <w:sz w:val="28"/>
          <w:szCs w:val="28"/>
          <w:lang w:eastAsia="ar-SA"/>
        </w:rPr>
        <w:t xml:space="preserve">Във всеки случай на задържане на Гаранцията за изпълнение/ съответната част от нея, </w:t>
      </w:r>
      <w:r>
        <w:rPr>
          <w:rFonts w:cs="Times New Roman"/>
          <w:b/>
          <w:spacing w:val="-6"/>
          <w:sz w:val="28"/>
          <w:szCs w:val="28"/>
          <w:lang w:eastAsia="ar-SA"/>
        </w:rPr>
        <w:t>Възложителят</w:t>
      </w:r>
      <w:r>
        <w:rPr>
          <w:rFonts w:cs="Times New Roman"/>
          <w:spacing w:val="-6"/>
          <w:sz w:val="28"/>
          <w:szCs w:val="28"/>
          <w:lang w:eastAsia="ar-SA"/>
        </w:rPr>
        <w:t xml:space="preserve"> </w:t>
      </w:r>
      <w:r w:rsidRPr="00351A86">
        <w:rPr>
          <w:rFonts w:cs="Times New Roman"/>
          <w:sz w:val="28"/>
          <w:szCs w:val="28"/>
          <w:lang w:eastAsia="ar-SA"/>
        </w:rPr>
        <w:t xml:space="preserve">уведомява </w:t>
      </w:r>
      <w:r>
        <w:rPr>
          <w:rFonts w:cs="Times New Roman"/>
          <w:b/>
          <w:sz w:val="28"/>
          <w:szCs w:val="28"/>
          <w:lang w:eastAsia="ar-SA"/>
        </w:rPr>
        <w:t>Изпълнителя</w:t>
      </w:r>
      <w:r w:rsidRPr="00351A86">
        <w:rPr>
          <w:rFonts w:cs="Times New Roman"/>
          <w:sz w:val="28"/>
          <w:szCs w:val="28"/>
          <w:lang w:eastAsia="ar-SA"/>
        </w:rPr>
        <w:t xml:space="preserve"> за за</w:t>
      </w:r>
      <w:r>
        <w:rPr>
          <w:rFonts w:cs="Times New Roman"/>
          <w:sz w:val="28"/>
          <w:szCs w:val="28"/>
          <w:lang w:eastAsia="ar-SA"/>
        </w:rPr>
        <w:t>държането и неговото основание.</w:t>
      </w:r>
    </w:p>
    <w:p w:rsidR="00351A86" w:rsidRDefault="00351A86" w:rsidP="00351A86">
      <w:pPr>
        <w:numPr>
          <w:ilvl w:val="0"/>
          <w:numId w:val="7"/>
        </w:numPr>
        <w:tabs>
          <w:tab w:val="left" w:pos="1134"/>
        </w:tabs>
        <w:spacing w:before="60" w:line="360" w:lineRule="exact"/>
        <w:ind w:left="0" w:firstLine="709"/>
        <w:jc w:val="both"/>
        <w:rPr>
          <w:rFonts w:cs="Times New Roman"/>
          <w:sz w:val="28"/>
          <w:szCs w:val="28"/>
          <w:lang w:eastAsia="ar-SA"/>
        </w:rPr>
      </w:pPr>
      <w:r w:rsidRPr="00351A86">
        <w:rPr>
          <w:rFonts w:cs="Times New Roman"/>
          <w:sz w:val="28"/>
          <w:szCs w:val="28"/>
          <w:lang w:eastAsia="ar-SA"/>
        </w:rPr>
        <w:t xml:space="preserve">Когато </w:t>
      </w:r>
      <w:r>
        <w:rPr>
          <w:rFonts w:cs="Times New Roman"/>
          <w:b/>
          <w:spacing w:val="-6"/>
          <w:sz w:val="28"/>
          <w:szCs w:val="28"/>
          <w:lang w:eastAsia="ar-SA"/>
        </w:rPr>
        <w:t>Възложителят</w:t>
      </w:r>
      <w:r>
        <w:rPr>
          <w:rFonts w:cs="Times New Roman"/>
          <w:spacing w:val="-6"/>
          <w:sz w:val="28"/>
          <w:szCs w:val="28"/>
          <w:lang w:eastAsia="ar-SA"/>
        </w:rPr>
        <w:t xml:space="preserve"> </w:t>
      </w:r>
      <w:r w:rsidRPr="00351A86">
        <w:rPr>
          <w:rFonts w:cs="Times New Roman"/>
          <w:sz w:val="28"/>
          <w:szCs w:val="28"/>
          <w:lang w:eastAsia="ar-SA"/>
        </w:rPr>
        <w:t xml:space="preserve">се е удовлетворил от Гаранцията за изпълнение и договорът продължава да е в сила, </w:t>
      </w:r>
      <w:r>
        <w:rPr>
          <w:rFonts w:cs="Times New Roman"/>
          <w:b/>
          <w:sz w:val="28"/>
          <w:szCs w:val="28"/>
        </w:rPr>
        <w:t>Изпълнителят</w:t>
      </w:r>
      <w:r>
        <w:rPr>
          <w:rFonts w:cs="Times New Roman"/>
          <w:sz w:val="28"/>
          <w:szCs w:val="28"/>
          <w:lang w:eastAsia="ar-SA"/>
        </w:rPr>
        <w:t xml:space="preserve"> </w:t>
      </w:r>
      <w:r w:rsidRPr="00351A86">
        <w:rPr>
          <w:rFonts w:cs="Times New Roman"/>
          <w:sz w:val="28"/>
          <w:szCs w:val="28"/>
          <w:lang w:eastAsia="ar-SA"/>
        </w:rPr>
        <w:t xml:space="preserve">се задължава в срок до 7 (седем) дни да допълни гаранцията за изпълнение, като внесе усвоената от </w:t>
      </w:r>
      <w:r>
        <w:rPr>
          <w:rFonts w:cs="Times New Roman"/>
          <w:b/>
          <w:spacing w:val="-6"/>
          <w:sz w:val="28"/>
          <w:szCs w:val="28"/>
          <w:lang w:eastAsia="ar-SA"/>
        </w:rPr>
        <w:t>Възложителя</w:t>
      </w:r>
      <w:r>
        <w:rPr>
          <w:rFonts w:cs="Times New Roman"/>
          <w:spacing w:val="-6"/>
          <w:sz w:val="28"/>
          <w:szCs w:val="28"/>
          <w:lang w:eastAsia="ar-SA"/>
        </w:rPr>
        <w:t xml:space="preserve"> </w:t>
      </w:r>
      <w:r w:rsidRPr="00351A86">
        <w:rPr>
          <w:rFonts w:cs="Times New Roman"/>
          <w:sz w:val="28"/>
          <w:szCs w:val="28"/>
          <w:lang w:eastAsia="ar-SA"/>
        </w:rPr>
        <w:t xml:space="preserve">сума по сметката на </w:t>
      </w:r>
      <w:r>
        <w:rPr>
          <w:rFonts w:cs="Times New Roman"/>
          <w:b/>
          <w:spacing w:val="-6"/>
          <w:sz w:val="28"/>
          <w:szCs w:val="28"/>
          <w:lang w:eastAsia="ar-SA"/>
        </w:rPr>
        <w:t>Възложителя</w:t>
      </w:r>
      <w:r>
        <w:rPr>
          <w:rFonts w:cs="Times New Roman"/>
          <w:spacing w:val="-6"/>
          <w:sz w:val="28"/>
          <w:szCs w:val="28"/>
          <w:lang w:eastAsia="ar-SA"/>
        </w:rPr>
        <w:t xml:space="preserve"> </w:t>
      </w:r>
      <w:r w:rsidRPr="00351A86">
        <w:rPr>
          <w:rFonts w:cs="Times New Roman"/>
          <w:sz w:val="28"/>
          <w:szCs w:val="28"/>
          <w:lang w:eastAsia="ar-SA"/>
        </w:rPr>
        <w:t>или предостави документ за изменение на първоначалната банкова гаранция или нова банкова гаранция, така че във всеки момент от действието на договора размерът на Гаранцията за изпълнение да бъде в съответствие е чл.</w:t>
      </w:r>
      <w:r w:rsidR="00192EF2">
        <w:rPr>
          <w:rFonts w:cs="Times New Roman"/>
          <w:sz w:val="28"/>
          <w:szCs w:val="28"/>
          <w:lang w:eastAsia="ar-SA"/>
        </w:rPr>
        <w:t>9</w:t>
      </w:r>
      <w:r>
        <w:rPr>
          <w:rFonts w:cs="Times New Roman"/>
          <w:sz w:val="28"/>
          <w:szCs w:val="28"/>
          <w:lang w:eastAsia="ar-SA"/>
        </w:rPr>
        <w:t>, ал.1</w:t>
      </w:r>
      <w:r w:rsidR="00176F9E">
        <w:rPr>
          <w:rFonts w:cs="Times New Roman"/>
          <w:sz w:val="28"/>
          <w:szCs w:val="28"/>
          <w:lang w:eastAsia="ar-SA"/>
        </w:rPr>
        <w:t>, съответно ал.4</w:t>
      </w:r>
      <w:r w:rsidRPr="00351A86">
        <w:rPr>
          <w:rFonts w:cs="Times New Roman"/>
          <w:sz w:val="28"/>
          <w:szCs w:val="28"/>
          <w:lang w:eastAsia="ar-SA"/>
        </w:rPr>
        <w:t>.</w:t>
      </w:r>
    </w:p>
    <w:p w:rsidR="00172949" w:rsidRPr="00DE3E92" w:rsidRDefault="00172949" w:rsidP="00FE3A0C">
      <w:pPr>
        <w:numPr>
          <w:ilvl w:val="0"/>
          <w:numId w:val="7"/>
        </w:numPr>
        <w:tabs>
          <w:tab w:val="left" w:pos="1134"/>
        </w:tabs>
        <w:spacing w:before="60" w:line="360" w:lineRule="exact"/>
        <w:ind w:left="0" w:firstLine="709"/>
        <w:jc w:val="both"/>
        <w:rPr>
          <w:rFonts w:cs="Times New Roman"/>
          <w:sz w:val="28"/>
          <w:szCs w:val="28"/>
          <w:lang w:eastAsia="ar-SA"/>
        </w:rPr>
      </w:pPr>
      <w:r w:rsidRPr="00DE3E92">
        <w:rPr>
          <w:rFonts w:cs="Times New Roman"/>
          <w:sz w:val="28"/>
          <w:szCs w:val="28"/>
          <w:lang w:eastAsia="ar-SA"/>
        </w:rPr>
        <w:t xml:space="preserve">За срока, през който гаранцията за изпълнение е престояла законосъобразно при </w:t>
      </w:r>
      <w:r w:rsidRPr="00DE3E92">
        <w:rPr>
          <w:rFonts w:cs="Times New Roman"/>
          <w:b/>
          <w:sz w:val="28"/>
          <w:szCs w:val="28"/>
          <w:lang w:eastAsia="ar-SA"/>
        </w:rPr>
        <w:t>Възложителя</w:t>
      </w:r>
      <w:r w:rsidRPr="00DE3E92">
        <w:rPr>
          <w:rFonts w:cs="Times New Roman"/>
          <w:sz w:val="28"/>
          <w:szCs w:val="28"/>
          <w:lang w:eastAsia="ar-SA"/>
        </w:rPr>
        <w:t>, последният не дължи лихва.</w:t>
      </w:r>
    </w:p>
    <w:p w:rsidR="00172949" w:rsidRPr="00F151E5" w:rsidRDefault="00172949" w:rsidP="00FE3A0C">
      <w:pPr>
        <w:keepNext/>
        <w:numPr>
          <w:ilvl w:val="0"/>
          <w:numId w:val="1"/>
        </w:numPr>
        <w:tabs>
          <w:tab w:val="left" w:pos="426"/>
        </w:tabs>
        <w:suppressAutoHyphens/>
        <w:spacing w:before="360" w:after="120" w:line="360" w:lineRule="exact"/>
        <w:ind w:left="0" w:firstLine="0"/>
        <w:jc w:val="center"/>
        <w:outlineLvl w:val="0"/>
        <w:rPr>
          <w:rFonts w:cs="Times New Roman"/>
          <w:b/>
          <w:kern w:val="2"/>
          <w:sz w:val="28"/>
          <w:szCs w:val="28"/>
          <w:lang w:eastAsia="ar-SA"/>
        </w:rPr>
      </w:pPr>
      <w:r w:rsidRPr="00F151E5">
        <w:rPr>
          <w:rFonts w:cs="Times New Roman"/>
          <w:b/>
          <w:kern w:val="2"/>
          <w:sz w:val="28"/>
          <w:szCs w:val="28"/>
          <w:lang w:eastAsia="ar-SA"/>
        </w:rPr>
        <w:t xml:space="preserve">КАЧЕСТВО НА </w:t>
      </w:r>
      <w:r w:rsidR="00406C29" w:rsidRPr="00F151E5">
        <w:rPr>
          <w:rFonts w:cs="Times New Roman"/>
          <w:b/>
          <w:kern w:val="2"/>
          <w:sz w:val="28"/>
          <w:szCs w:val="28"/>
          <w:lang w:eastAsia="ar-SA"/>
        </w:rPr>
        <w:t>СТОКАТА</w:t>
      </w:r>
      <w:r w:rsidRPr="00F151E5">
        <w:rPr>
          <w:rFonts w:cs="Times New Roman"/>
          <w:b/>
          <w:kern w:val="2"/>
          <w:sz w:val="28"/>
          <w:szCs w:val="28"/>
          <w:lang w:eastAsia="ar-SA"/>
        </w:rPr>
        <w:t>, ГАРАНЦИОНЕН СРОК И РЕКЛАМАЦИИ</w:t>
      </w:r>
    </w:p>
    <w:p w:rsidR="00172949" w:rsidRPr="00DE3E92" w:rsidRDefault="00172949" w:rsidP="00F151E5">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sz w:val="28"/>
          <w:szCs w:val="28"/>
          <w:lang w:eastAsia="ar-SA"/>
        </w:rPr>
        <w:t xml:space="preserve"> Контролът на качеството се извършва съгласно „Глава пета „а“. Контрол на качеството” от Правилника за устройството и дейността на Институт по отбрана „Професор Цветан Лазаров“ (обн. ДВ, бр. 44 от 2011 г.).</w:t>
      </w:r>
    </w:p>
    <w:p w:rsidR="00172949" w:rsidRPr="00DE3E92" w:rsidRDefault="00172949" w:rsidP="00FE3A0C">
      <w:pPr>
        <w:numPr>
          <w:ilvl w:val="0"/>
          <w:numId w:val="8"/>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За удостоверяване на съответствието на доставян</w:t>
      </w:r>
      <w:r w:rsidR="00683593">
        <w:rPr>
          <w:rFonts w:cs="Times New Roman"/>
          <w:sz w:val="28"/>
          <w:szCs w:val="28"/>
          <w:lang w:eastAsia="ar-SA"/>
        </w:rPr>
        <w:t>ия</w:t>
      </w:r>
      <w:r w:rsidRPr="00DE3E92">
        <w:rPr>
          <w:rFonts w:cs="Times New Roman"/>
          <w:sz w:val="28"/>
          <w:szCs w:val="28"/>
          <w:lang w:eastAsia="ar-SA"/>
        </w:rPr>
        <w:t xml:space="preserve"> </w:t>
      </w:r>
      <w:r w:rsidR="00683593">
        <w:rPr>
          <w:rFonts w:cs="Times New Roman"/>
          <w:sz w:val="28"/>
          <w:szCs w:val="28"/>
          <w:lang w:eastAsia="ar-SA"/>
        </w:rPr>
        <w:t>Уред</w:t>
      </w:r>
      <w:r w:rsidRPr="00DE3E92">
        <w:rPr>
          <w:rFonts w:cs="Times New Roman"/>
          <w:sz w:val="28"/>
          <w:szCs w:val="28"/>
          <w:lang w:eastAsia="ar-SA"/>
        </w:rPr>
        <w:t xml:space="preserve"> </w:t>
      </w:r>
      <w:r w:rsidRPr="00DE3E92">
        <w:rPr>
          <w:rFonts w:cs="Times New Roman"/>
          <w:b/>
          <w:sz w:val="28"/>
          <w:szCs w:val="28"/>
          <w:lang w:eastAsia="ar-SA"/>
        </w:rPr>
        <w:t>Изпълнителят</w:t>
      </w:r>
      <w:r w:rsidRPr="00DE3E92">
        <w:rPr>
          <w:rFonts w:cs="Times New Roman"/>
          <w:sz w:val="28"/>
          <w:szCs w:val="28"/>
          <w:lang w:eastAsia="ar-SA"/>
        </w:rPr>
        <w:t xml:space="preserve"> предоставя на </w:t>
      </w:r>
      <w:r w:rsidRPr="00DE3E92">
        <w:rPr>
          <w:rFonts w:cs="Times New Roman"/>
          <w:b/>
          <w:sz w:val="28"/>
          <w:szCs w:val="28"/>
          <w:lang w:eastAsia="ar-SA"/>
        </w:rPr>
        <w:t>Възложителя</w:t>
      </w:r>
      <w:r w:rsidRPr="00DE3E92">
        <w:rPr>
          <w:rFonts w:cs="Times New Roman"/>
          <w:sz w:val="28"/>
          <w:szCs w:val="28"/>
          <w:lang w:eastAsia="ar-SA"/>
        </w:rPr>
        <w:t xml:space="preserve"> следните документи:</w:t>
      </w:r>
    </w:p>
    <w:p w:rsidR="00172949" w:rsidRPr="00DE3E92" w:rsidRDefault="00172949" w:rsidP="00FE3A0C">
      <w:pPr>
        <w:numPr>
          <w:ilvl w:val="0"/>
          <w:numId w:val="9"/>
        </w:numPr>
        <w:tabs>
          <w:tab w:val="left" w:pos="1418"/>
        </w:tabs>
        <w:spacing w:line="360" w:lineRule="exact"/>
        <w:ind w:left="0" w:firstLine="1134"/>
        <w:jc w:val="both"/>
        <w:rPr>
          <w:rFonts w:cs="Times New Roman"/>
          <w:color w:val="000000"/>
          <w:sz w:val="28"/>
          <w:szCs w:val="28"/>
        </w:rPr>
      </w:pPr>
      <w:r w:rsidRPr="00DE3E92">
        <w:rPr>
          <w:rFonts w:cs="Times New Roman"/>
          <w:color w:val="000000"/>
          <w:sz w:val="28"/>
          <w:szCs w:val="28"/>
        </w:rPr>
        <w:t xml:space="preserve">документ, удостоверяващ качеството на </w:t>
      </w:r>
      <w:r w:rsidR="000E6AD7">
        <w:rPr>
          <w:rFonts w:cs="Times New Roman"/>
          <w:sz w:val="28"/>
          <w:szCs w:val="28"/>
        </w:rPr>
        <w:t>Уреда</w:t>
      </w:r>
      <w:r w:rsidRPr="00DE3E92">
        <w:rPr>
          <w:rFonts w:cs="Times New Roman"/>
          <w:color w:val="000000"/>
          <w:sz w:val="28"/>
          <w:szCs w:val="28"/>
        </w:rPr>
        <w:t>, издаден от производителя;</w:t>
      </w:r>
    </w:p>
    <w:p w:rsidR="00172949" w:rsidRPr="00DE3E92" w:rsidRDefault="00172949" w:rsidP="00FE3A0C">
      <w:pPr>
        <w:numPr>
          <w:ilvl w:val="0"/>
          <w:numId w:val="9"/>
        </w:numPr>
        <w:tabs>
          <w:tab w:val="left" w:pos="1418"/>
        </w:tabs>
        <w:spacing w:line="360" w:lineRule="exact"/>
        <w:ind w:left="0" w:firstLine="1134"/>
        <w:jc w:val="both"/>
        <w:rPr>
          <w:rFonts w:cs="Times New Roman"/>
          <w:color w:val="000000"/>
          <w:sz w:val="28"/>
          <w:szCs w:val="28"/>
        </w:rPr>
      </w:pPr>
      <w:r w:rsidRPr="00184A25">
        <w:rPr>
          <w:rFonts w:cs="Times New Roman"/>
          <w:color w:val="000000"/>
          <w:spacing w:val="-4"/>
          <w:sz w:val="28"/>
          <w:szCs w:val="28"/>
        </w:rPr>
        <w:t>декларация за съответствие, съгласно БДС EN ISO/IEC 17050-1:2010</w:t>
      </w:r>
      <w:r w:rsidRPr="00DE3E92">
        <w:rPr>
          <w:rFonts w:cs="Times New Roman"/>
          <w:color w:val="000000"/>
          <w:sz w:val="28"/>
          <w:szCs w:val="28"/>
        </w:rPr>
        <w:t xml:space="preserve">, издадена от </w:t>
      </w:r>
      <w:r w:rsidRPr="00DE3E92">
        <w:rPr>
          <w:rFonts w:cs="Times New Roman"/>
          <w:b/>
          <w:color w:val="000000"/>
          <w:sz w:val="28"/>
          <w:szCs w:val="28"/>
        </w:rPr>
        <w:t>Изпълнителя</w:t>
      </w:r>
      <w:r w:rsidRPr="00DE3E92">
        <w:rPr>
          <w:rFonts w:cs="Times New Roman"/>
          <w:color w:val="000000"/>
          <w:sz w:val="28"/>
          <w:szCs w:val="28"/>
        </w:rPr>
        <w:t>;</w:t>
      </w:r>
    </w:p>
    <w:p w:rsidR="009C5F53" w:rsidRDefault="00B23CC6" w:rsidP="00FE3A0C">
      <w:pPr>
        <w:numPr>
          <w:ilvl w:val="0"/>
          <w:numId w:val="9"/>
        </w:numPr>
        <w:tabs>
          <w:tab w:val="left" w:pos="1418"/>
        </w:tabs>
        <w:spacing w:line="360" w:lineRule="exact"/>
        <w:ind w:left="0" w:firstLine="1134"/>
        <w:jc w:val="both"/>
        <w:rPr>
          <w:rFonts w:cs="Times New Roman"/>
          <w:color w:val="000000"/>
          <w:sz w:val="28"/>
          <w:szCs w:val="28"/>
        </w:rPr>
      </w:pPr>
      <w:r w:rsidRPr="00B23CC6">
        <w:rPr>
          <w:rFonts w:cs="Times New Roman"/>
          <w:color w:val="000000"/>
          <w:sz w:val="28"/>
          <w:szCs w:val="28"/>
        </w:rPr>
        <w:t xml:space="preserve">документ/и, удостоверяващ/и произхода на </w:t>
      </w:r>
      <w:r w:rsidR="000E6AD7">
        <w:rPr>
          <w:rFonts w:cs="Times New Roman"/>
          <w:sz w:val="28"/>
          <w:szCs w:val="28"/>
        </w:rPr>
        <w:t>Уреда</w:t>
      </w:r>
      <w:r>
        <w:rPr>
          <w:rFonts w:cs="Times New Roman"/>
          <w:color w:val="000000"/>
          <w:sz w:val="28"/>
          <w:szCs w:val="28"/>
        </w:rPr>
        <w:t>;</w:t>
      </w:r>
    </w:p>
    <w:p w:rsidR="00172949" w:rsidRPr="00A40EBB" w:rsidRDefault="00172949" w:rsidP="00FE3A0C">
      <w:pPr>
        <w:numPr>
          <w:ilvl w:val="0"/>
          <w:numId w:val="9"/>
        </w:numPr>
        <w:tabs>
          <w:tab w:val="left" w:pos="1418"/>
        </w:tabs>
        <w:spacing w:line="360" w:lineRule="exact"/>
        <w:ind w:left="0" w:firstLine="1134"/>
        <w:jc w:val="both"/>
        <w:rPr>
          <w:rFonts w:cs="Times New Roman"/>
          <w:color w:val="000000"/>
          <w:sz w:val="28"/>
          <w:szCs w:val="28"/>
        </w:rPr>
      </w:pPr>
      <w:r w:rsidRPr="00DE3E92">
        <w:rPr>
          <w:rFonts w:cs="Times New Roman"/>
          <w:color w:val="000000"/>
          <w:sz w:val="28"/>
          <w:szCs w:val="28"/>
        </w:rPr>
        <w:t xml:space="preserve">гаранционна карта на </w:t>
      </w:r>
      <w:r w:rsidR="000E6AD7">
        <w:rPr>
          <w:rFonts w:cs="Times New Roman"/>
          <w:sz w:val="28"/>
          <w:szCs w:val="28"/>
        </w:rPr>
        <w:t>Уреда</w:t>
      </w:r>
      <w:r w:rsidRPr="00DE3E92">
        <w:rPr>
          <w:rFonts w:cs="Times New Roman"/>
          <w:color w:val="000000"/>
          <w:sz w:val="28"/>
          <w:szCs w:val="28"/>
        </w:rPr>
        <w:t xml:space="preserve">, с упоменат номер, идентифициращ доставената стока, издадена от </w:t>
      </w:r>
      <w:r w:rsidRPr="00D217C1">
        <w:rPr>
          <w:rFonts w:cs="Times New Roman"/>
          <w:b/>
          <w:color w:val="000000"/>
          <w:sz w:val="28"/>
          <w:szCs w:val="28"/>
        </w:rPr>
        <w:t>Изпълнителя</w:t>
      </w:r>
      <w:r w:rsidRPr="00DE3E92">
        <w:rPr>
          <w:rFonts w:cs="Times New Roman"/>
          <w:color w:val="000000"/>
          <w:sz w:val="28"/>
          <w:szCs w:val="28"/>
        </w:rPr>
        <w:t>;</w:t>
      </w:r>
    </w:p>
    <w:p w:rsidR="00A40EBB" w:rsidRPr="00DE3E92" w:rsidRDefault="007F3F0C" w:rsidP="00FE3A0C">
      <w:pPr>
        <w:numPr>
          <w:ilvl w:val="0"/>
          <w:numId w:val="9"/>
        </w:numPr>
        <w:tabs>
          <w:tab w:val="left" w:pos="1418"/>
        </w:tabs>
        <w:spacing w:line="360" w:lineRule="exact"/>
        <w:ind w:left="0" w:firstLine="1134"/>
        <w:jc w:val="both"/>
        <w:rPr>
          <w:rFonts w:cs="Times New Roman"/>
          <w:color w:val="000000"/>
          <w:sz w:val="28"/>
          <w:szCs w:val="28"/>
        </w:rPr>
      </w:pPr>
      <w:r>
        <w:rPr>
          <w:rFonts w:cs="Times New Roman"/>
          <w:color w:val="000000"/>
          <w:sz w:val="28"/>
          <w:szCs w:val="28"/>
        </w:rPr>
        <w:lastRenderedPageBreak/>
        <w:t>свидетелство за калибриране</w:t>
      </w:r>
      <w:r w:rsidR="00F859A1">
        <w:rPr>
          <w:rFonts w:cs="Times New Roman"/>
          <w:color w:val="000000"/>
          <w:sz w:val="28"/>
          <w:szCs w:val="28"/>
        </w:rPr>
        <w:t xml:space="preserve"> на </w:t>
      </w:r>
      <w:r w:rsidR="00683593">
        <w:rPr>
          <w:rFonts w:cs="Times New Roman"/>
          <w:color w:val="000000"/>
          <w:sz w:val="28"/>
          <w:szCs w:val="28"/>
        </w:rPr>
        <w:t xml:space="preserve">Уреда </w:t>
      </w:r>
      <w:r>
        <w:rPr>
          <w:rFonts w:cs="Times New Roman"/>
          <w:color w:val="000000"/>
          <w:sz w:val="28"/>
          <w:szCs w:val="28"/>
        </w:rPr>
        <w:t>в целия обхват</w:t>
      </w:r>
      <w:r w:rsidR="00F91CF5">
        <w:rPr>
          <w:rFonts w:cs="Times New Roman"/>
          <w:color w:val="000000"/>
          <w:sz w:val="28"/>
          <w:szCs w:val="28"/>
        </w:rPr>
        <w:t>,</w:t>
      </w:r>
      <w:r>
        <w:rPr>
          <w:rFonts w:cs="Times New Roman"/>
          <w:color w:val="000000"/>
          <w:sz w:val="28"/>
          <w:szCs w:val="28"/>
        </w:rPr>
        <w:t xml:space="preserve"> </w:t>
      </w:r>
      <w:r w:rsidR="00F91CF5">
        <w:rPr>
          <w:rFonts w:cs="Times New Roman"/>
          <w:color w:val="000000"/>
          <w:sz w:val="28"/>
          <w:szCs w:val="28"/>
        </w:rPr>
        <w:t xml:space="preserve">издадено </w:t>
      </w:r>
      <w:r>
        <w:rPr>
          <w:rFonts w:cs="Times New Roman"/>
          <w:color w:val="000000"/>
          <w:sz w:val="28"/>
          <w:szCs w:val="28"/>
        </w:rPr>
        <w:t>от акредитирана лаборатория</w:t>
      </w:r>
      <w:r w:rsidR="00F91CF5">
        <w:rPr>
          <w:rFonts w:cs="Times New Roman"/>
          <w:color w:val="000000"/>
          <w:sz w:val="28"/>
          <w:szCs w:val="28"/>
        </w:rPr>
        <w:t>,</w:t>
      </w:r>
      <w:r>
        <w:rPr>
          <w:rFonts w:cs="Times New Roman"/>
          <w:color w:val="000000"/>
          <w:sz w:val="28"/>
          <w:szCs w:val="28"/>
        </w:rPr>
        <w:t xml:space="preserve"> съгласно </w:t>
      </w:r>
      <w:r w:rsidRPr="007F3F0C">
        <w:rPr>
          <w:rFonts w:cs="Times New Roman"/>
          <w:color w:val="000000"/>
          <w:sz w:val="28"/>
          <w:szCs w:val="28"/>
        </w:rPr>
        <w:t>БДС EN ISO/IEC 170</w:t>
      </w:r>
      <w:r>
        <w:rPr>
          <w:rFonts w:cs="Times New Roman"/>
          <w:color w:val="000000"/>
          <w:sz w:val="28"/>
          <w:szCs w:val="28"/>
        </w:rPr>
        <w:t>25</w:t>
      </w:r>
      <w:r w:rsidR="00F91CF5">
        <w:rPr>
          <w:rFonts w:cs="Times New Roman"/>
          <w:color w:val="000000"/>
          <w:sz w:val="28"/>
          <w:szCs w:val="28"/>
        </w:rPr>
        <w:t>;</w:t>
      </w:r>
    </w:p>
    <w:p w:rsidR="00172949" w:rsidRPr="00DE3E92" w:rsidRDefault="00172949" w:rsidP="00FE3A0C">
      <w:pPr>
        <w:numPr>
          <w:ilvl w:val="0"/>
          <w:numId w:val="9"/>
        </w:numPr>
        <w:tabs>
          <w:tab w:val="left" w:pos="1418"/>
        </w:tabs>
        <w:spacing w:line="360" w:lineRule="exact"/>
        <w:ind w:left="0" w:firstLine="1134"/>
        <w:jc w:val="both"/>
        <w:rPr>
          <w:rFonts w:cs="Times New Roman"/>
          <w:sz w:val="28"/>
          <w:szCs w:val="28"/>
          <w:lang w:eastAsia="ar-SA"/>
        </w:rPr>
      </w:pPr>
      <w:r w:rsidRPr="00DE3E92">
        <w:rPr>
          <w:rFonts w:cs="Times New Roman"/>
          <w:color w:val="000000"/>
          <w:sz w:val="28"/>
          <w:szCs w:val="28"/>
        </w:rPr>
        <w:t xml:space="preserve">декларация от </w:t>
      </w:r>
      <w:r w:rsidRPr="00DE3E92">
        <w:rPr>
          <w:rFonts w:cs="Times New Roman"/>
          <w:b/>
          <w:color w:val="000000"/>
          <w:sz w:val="28"/>
          <w:szCs w:val="28"/>
        </w:rPr>
        <w:t>Изпълнителя</w:t>
      </w:r>
      <w:r w:rsidRPr="00DE3E92">
        <w:rPr>
          <w:rFonts w:cs="Times New Roman"/>
          <w:color w:val="000000"/>
          <w:sz w:val="28"/>
          <w:szCs w:val="28"/>
        </w:rPr>
        <w:t>, че доставеното оборудване е ново, неупотребявано, нерециклирано и не е спряно от производство.</w:t>
      </w:r>
    </w:p>
    <w:p w:rsidR="00172949" w:rsidRPr="00DE3E92" w:rsidRDefault="00172949" w:rsidP="00FE3A0C">
      <w:pPr>
        <w:numPr>
          <w:ilvl w:val="0"/>
          <w:numId w:val="8"/>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Заедно с документите, посочени в ал.2, които са на чужд език, </w:t>
      </w:r>
      <w:r w:rsidRPr="00DE3E92">
        <w:rPr>
          <w:rFonts w:cs="Times New Roman"/>
          <w:b/>
          <w:sz w:val="28"/>
          <w:szCs w:val="28"/>
          <w:lang w:eastAsia="ar-SA"/>
        </w:rPr>
        <w:t>Изпълнителят</w:t>
      </w:r>
      <w:r w:rsidRPr="00DE3E92">
        <w:rPr>
          <w:rFonts w:cs="Times New Roman"/>
          <w:sz w:val="28"/>
          <w:szCs w:val="28"/>
          <w:lang w:eastAsia="ar-SA"/>
        </w:rPr>
        <w:t xml:space="preserve"> представя и техен превод на български език със </w:t>
      </w:r>
      <w:r w:rsidR="000E6AD7">
        <w:rPr>
          <w:rFonts w:cs="Times New Roman"/>
          <w:sz w:val="28"/>
          <w:szCs w:val="28"/>
          <w:lang w:eastAsia="ar-SA"/>
        </w:rPr>
        <w:t xml:space="preserve">своя </w:t>
      </w:r>
      <w:r w:rsidRPr="00DE3E92">
        <w:rPr>
          <w:rFonts w:cs="Times New Roman"/>
          <w:sz w:val="28"/>
          <w:szCs w:val="28"/>
          <w:lang w:eastAsia="ar-SA"/>
        </w:rPr>
        <w:t xml:space="preserve">заверка </w:t>
      </w:r>
      <w:r w:rsidR="000E6AD7">
        <w:rPr>
          <w:rFonts w:cs="Times New Roman"/>
          <w:sz w:val="28"/>
          <w:szCs w:val="28"/>
          <w:lang w:eastAsia="ar-SA"/>
        </w:rPr>
        <w:t>з</w:t>
      </w:r>
      <w:r w:rsidRPr="00DE3E92">
        <w:rPr>
          <w:rFonts w:cs="Times New Roman"/>
          <w:sz w:val="28"/>
          <w:szCs w:val="28"/>
          <w:lang w:eastAsia="ar-SA"/>
        </w:rPr>
        <w:t>а верността на превода.</w:t>
      </w:r>
    </w:p>
    <w:p w:rsidR="00172949" w:rsidRPr="00DE3E92" w:rsidRDefault="00172949" w:rsidP="00FE3A0C">
      <w:pPr>
        <w:numPr>
          <w:ilvl w:val="0"/>
          <w:numId w:val="8"/>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При установяване на съответствие на доставен</w:t>
      </w:r>
      <w:r w:rsidR="002F0E73">
        <w:rPr>
          <w:rFonts w:cs="Times New Roman"/>
          <w:sz w:val="28"/>
          <w:szCs w:val="28"/>
          <w:lang w:eastAsia="ar-SA"/>
        </w:rPr>
        <w:t>а</w:t>
      </w:r>
      <w:r w:rsidRPr="00DE3E92">
        <w:rPr>
          <w:rFonts w:cs="Times New Roman"/>
          <w:sz w:val="28"/>
          <w:szCs w:val="28"/>
          <w:lang w:eastAsia="ar-SA"/>
        </w:rPr>
        <w:t>т</w:t>
      </w:r>
      <w:r w:rsidR="002F0E73">
        <w:rPr>
          <w:rFonts w:cs="Times New Roman"/>
          <w:sz w:val="28"/>
          <w:szCs w:val="28"/>
          <w:lang w:eastAsia="ar-SA"/>
        </w:rPr>
        <w:t>а</w:t>
      </w:r>
      <w:r w:rsidRPr="00DE3E92">
        <w:rPr>
          <w:rFonts w:cs="Times New Roman"/>
          <w:sz w:val="28"/>
          <w:szCs w:val="28"/>
          <w:lang w:eastAsia="ar-SA"/>
        </w:rPr>
        <w:t xml:space="preserve"> сток</w:t>
      </w:r>
      <w:r w:rsidR="002F0E73">
        <w:rPr>
          <w:rFonts w:cs="Times New Roman"/>
          <w:sz w:val="28"/>
          <w:szCs w:val="28"/>
          <w:lang w:eastAsia="ar-SA"/>
        </w:rPr>
        <w:t>а</w:t>
      </w:r>
      <w:r w:rsidRPr="00DE3E92">
        <w:rPr>
          <w:rFonts w:cs="Times New Roman"/>
          <w:sz w:val="28"/>
          <w:szCs w:val="28"/>
          <w:lang w:eastAsia="ar-SA"/>
        </w:rPr>
        <w:t xml:space="preserve"> с изискванията на договора, комисия от представители на </w:t>
      </w:r>
      <w:r w:rsidRPr="00DE3E92">
        <w:rPr>
          <w:rFonts w:cs="Times New Roman"/>
          <w:b/>
          <w:sz w:val="28"/>
          <w:szCs w:val="28"/>
          <w:lang w:eastAsia="ar-SA"/>
        </w:rPr>
        <w:t>Възложителя</w:t>
      </w:r>
      <w:r w:rsidRPr="00DE3E92">
        <w:rPr>
          <w:rFonts w:cs="Times New Roman"/>
          <w:sz w:val="28"/>
          <w:szCs w:val="28"/>
          <w:lang w:eastAsia="ar-SA"/>
        </w:rPr>
        <w:t xml:space="preserve"> и </w:t>
      </w:r>
      <w:r w:rsidRPr="00931CB1">
        <w:rPr>
          <w:rFonts w:cs="Times New Roman"/>
          <w:b/>
          <w:sz w:val="28"/>
          <w:szCs w:val="28"/>
          <w:lang w:eastAsia="ar-SA"/>
        </w:rPr>
        <w:t>Изпълнителя</w:t>
      </w:r>
      <w:r w:rsidRPr="00931CB1">
        <w:rPr>
          <w:rFonts w:cs="Times New Roman"/>
          <w:sz w:val="28"/>
          <w:szCs w:val="28"/>
          <w:lang w:eastAsia="ar-SA"/>
        </w:rPr>
        <w:t xml:space="preserve"> изготвя „Протокол за оценка на съответствието“ (</w:t>
      </w:r>
      <w:r w:rsidRPr="00931CB1">
        <w:rPr>
          <w:rFonts w:cs="Times New Roman"/>
          <w:b/>
          <w:sz w:val="28"/>
          <w:szCs w:val="28"/>
        </w:rPr>
        <w:t xml:space="preserve">Приложение </w:t>
      </w:r>
      <w:r w:rsidR="00931CB1" w:rsidRPr="00931CB1">
        <w:rPr>
          <w:rFonts w:cs="Times New Roman"/>
          <w:b/>
          <w:sz w:val="28"/>
          <w:szCs w:val="28"/>
        </w:rPr>
        <w:t xml:space="preserve">№ </w:t>
      </w:r>
      <w:r w:rsidR="0071635D" w:rsidRPr="00931CB1">
        <w:rPr>
          <w:rFonts w:cs="Times New Roman"/>
          <w:b/>
          <w:sz w:val="28"/>
          <w:szCs w:val="28"/>
        </w:rPr>
        <w:t>4</w:t>
      </w:r>
      <w:r w:rsidRPr="00931CB1">
        <w:rPr>
          <w:rFonts w:cs="Times New Roman"/>
          <w:b/>
          <w:sz w:val="28"/>
          <w:szCs w:val="28"/>
        </w:rPr>
        <w:t>)</w:t>
      </w:r>
      <w:r w:rsidRPr="00DE3E92">
        <w:rPr>
          <w:rFonts w:cs="Times New Roman"/>
          <w:spacing w:val="-4"/>
          <w:sz w:val="28"/>
          <w:szCs w:val="28"/>
          <w:lang w:eastAsia="ar-SA"/>
        </w:rPr>
        <w:t>.</w:t>
      </w:r>
    </w:p>
    <w:p w:rsidR="00172949" w:rsidRPr="00DE3E92" w:rsidRDefault="00172949" w:rsidP="00FE3A0C">
      <w:pPr>
        <w:numPr>
          <w:ilvl w:val="0"/>
          <w:numId w:val="8"/>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При установяване на несъответствие на доставената стока с изискванията на договора, комисията по ал.4 изготвя „Констативен протокол“ (в свободна форма), в който се посочват констатираните несъответствия. Протоколът се изготвя в два екземпляра</w:t>
      </w:r>
      <w:r w:rsidR="002F0E73">
        <w:rPr>
          <w:rFonts w:cs="Times New Roman"/>
          <w:sz w:val="28"/>
          <w:szCs w:val="28"/>
          <w:lang w:eastAsia="ar-SA"/>
        </w:rPr>
        <w:t xml:space="preserve"> –</w:t>
      </w:r>
      <w:r w:rsidRPr="00DE3E92">
        <w:rPr>
          <w:rFonts w:cs="Times New Roman"/>
          <w:sz w:val="28"/>
          <w:szCs w:val="28"/>
          <w:lang w:eastAsia="ar-SA"/>
        </w:rPr>
        <w:t xml:space="preserve"> по</w:t>
      </w:r>
      <w:r w:rsidR="002F0E73">
        <w:rPr>
          <w:rFonts w:cs="Times New Roman"/>
          <w:sz w:val="28"/>
          <w:szCs w:val="28"/>
          <w:lang w:eastAsia="ar-SA"/>
        </w:rPr>
        <w:t xml:space="preserve"> </w:t>
      </w:r>
      <w:r w:rsidRPr="00DE3E92">
        <w:rPr>
          <w:rFonts w:cs="Times New Roman"/>
          <w:sz w:val="28"/>
          <w:szCs w:val="28"/>
          <w:lang w:eastAsia="ar-SA"/>
        </w:rPr>
        <w:t xml:space="preserve">един за </w:t>
      </w:r>
      <w:r w:rsidR="002F0E73">
        <w:rPr>
          <w:rFonts w:cs="Times New Roman"/>
          <w:sz w:val="28"/>
          <w:szCs w:val="28"/>
          <w:lang w:eastAsia="ar-SA"/>
        </w:rPr>
        <w:t>всяка от страните</w:t>
      </w:r>
      <w:r w:rsidRPr="00DE3E92">
        <w:rPr>
          <w:rFonts w:cs="Times New Roman"/>
          <w:sz w:val="28"/>
          <w:szCs w:val="28"/>
          <w:lang w:eastAsia="ar-SA"/>
        </w:rPr>
        <w:t>.</w:t>
      </w:r>
    </w:p>
    <w:p w:rsidR="00172949" w:rsidRPr="00DE3E92" w:rsidRDefault="00172949" w:rsidP="00FE3A0C">
      <w:pPr>
        <w:numPr>
          <w:ilvl w:val="0"/>
          <w:numId w:val="8"/>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В случая по ал.5</w:t>
      </w:r>
      <w:r w:rsidR="000B73CC">
        <w:rPr>
          <w:rFonts w:cs="Times New Roman"/>
          <w:sz w:val="28"/>
          <w:szCs w:val="28"/>
          <w:lang w:eastAsia="ar-SA"/>
        </w:rPr>
        <w:t>,</w:t>
      </w:r>
      <w:r w:rsidRPr="00DE3E92">
        <w:rPr>
          <w:rFonts w:cs="Times New Roman"/>
          <w:sz w:val="28"/>
          <w:szCs w:val="28"/>
          <w:lang w:eastAsia="ar-SA"/>
        </w:rPr>
        <w:t xml:space="preserve"> </w:t>
      </w:r>
      <w:r w:rsidRPr="00DE3E92">
        <w:rPr>
          <w:rFonts w:cs="Times New Roman"/>
          <w:b/>
          <w:sz w:val="28"/>
          <w:szCs w:val="28"/>
          <w:lang w:eastAsia="ar-SA"/>
        </w:rPr>
        <w:t>Изпълнителят</w:t>
      </w:r>
      <w:r w:rsidRPr="00DE3E92">
        <w:rPr>
          <w:rFonts w:cs="Times New Roman"/>
          <w:sz w:val="28"/>
          <w:szCs w:val="28"/>
          <w:lang w:eastAsia="ar-SA"/>
        </w:rPr>
        <w:t xml:space="preserve"> трябва да </w:t>
      </w:r>
      <w:r w:rsidR="00C6262B">
        <w:rPr>
          <w:rFonts w:cs="Times New Roman"/>
          <w:sz w:val="28"/>
          <w:szCs w:val="28"/>
          <w:lang w:eastAsia="ar-SA"/>
        </w:rPr>
        <w:t xml:space="preserve">отстрани несъответствията или </w:t>
      </w:r>
      <w:r w:rsidRPr="00DE3E92">
        <w:rPr>
          <w:rFonts w:cs="Times New Roman"/>
          <w:sz w:val="28"/>
          <w:szCs w:val="28"/>
          <w:lang w:eastAsia="ar-SA"/>
        </w:rPr>
        <w:t xml:space="preserve">замени </w:t>
      </w:r>
      <w:r w:rsidR="00683593">
        <w:rPr>
          <w:rFonts w:cs="Times New Roman"/>
          <w:sz w:val="28"/>
          <w:szCs w:val="28"/>
          <w:lang w:eastAsia="ar-SA"/>
        </w:rPr>
        <w:t xml:space="preserve">Уреда </w:t>
      </w:r>
      <w:r w:rsidRPr="00DE3E92">
        <w:rPr>
          <w:rFonts w:cs="Times New Roman"/>
          <w:sz w:val="28"/>
          <w:szCs w:val="28"/>
          <w:lang w:eastAsia="ar-SA"/>
        </w:rPr>
        <w:t>с нов и отговарящ на изискванията в срок не по-голям от 30 календарни дни след подписване на Констативния протокол.</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b/>
          <w:sz w:val="28"/>
          <w:szCs w:val="28"/>
          <w:lang w:eastAsia="ar-SA"/>
        </w:rPr>
        <w:tab/>
      </w:r>
      <w:r w:rsidRPr="00DE3E92">
        <w:rPr>
          <w:rFonts w:cs="Times New Roman"/>
          <w:sz w:val="28"/>
          <w:szCs w:val="28"/>
          <w:lang w:eastAsia="ar-SA"/>
        </w:rPr>
        <w:t xml:space="preserve">Гаранционният срок на </w:t>
      </w:r>
      <w:r w:rsidR="000B73CC">
        <w:rPr>
          <w:rFonts w:cs="Times New Roman"/>
          <w:sz w:val="28"/>
          <w:szCs w:val="28"/>
        </w:rPr>
        <w:t xml:space="preserve">Уреда </w:t>
      </w:r>
      <w:r w:rsidRPr="00DE3E92">
        <w:rPr>
          <w:rFonts w:cs="Times New Roman"/>
          <w:sz w:val="28"/>
          <w:szCs w:val="28"/>
          <w:lang w:eastAsia="ar-SA"/>
        </w:rPr>
        <w:t xml:space="preserve">е </w:t>
      </w:r>
      <w:r w:rsidR="002F0E73">
        <w:rPr>
          <w:rFonts w:cs="Times New Roman"/>
          <w:sz w:val="28"/>
          <w:szCs w:val="28"/>
          <w:lang w:eastAsia="ar-SA"/>
        </w:rPr>
        <w:t>____</w:t>
      </w:r>
      <w:r w:rsidRPr="00DE3E92">
        <w:rPr>
          <w:rFonts w:cs="Times New Roman"/>
          <w:sz w:val="28"/>
          <w:szCs w:val="28"/>
          <w:lang w:eastAsia="ar-SA"/>
        </w:rPr>
        <w:t xml:space="preserve"> (</w:t>
      </w:r>
      <w:r w:rsidR="002F0E73">
        <w:rPr>
          <w:rFonts w:cs="Times New Roman"/>
          <w:i/>
          <w:sz w:val="28"/>
          <w:szCs w:val="28"/>
          <w:lang w:eastAsia="ar-SA"/>
        </w:rPr>
        <w:t>с думи</w:t>
      </w:r>
      <w:r w:rsidRPr="00DE3E92">
        <w:rPr>
          <w:rFonts w:cs="Times New Roman"/>
          <w:sz w:val="28"/>
          <w:szCs w:val="28"/>
          <w:lang w:eastAsia="ar-SA"/>
        </w:rPr>
        <w:t xml:space="preserve">) месеца в съответствие с техническото предложение от офертата на </w:t>
      </w:r>
      <w:r w:rsidRPr="00DE3E92">
        <w:rPr>
          <w:rFonts w:cs="Times New Roman"/>
          <w:b/>
          <w:sz w:val="28"/>
          <w:szCs w:val="28"/>
          <w:lang w:eastAsia="ar-SA"/>
        </w:rPr>
        <w:t>Изпълнителя</w:t>
      </w:r>
      <w:r w:rsidRPr="00DE3E92">
        <w:rPr>
          <w:rFonts w:cs="Times New Roman"/>
          <w:sz w:val="28"/>
          <w:szCs w:val="28"/>
          <w:lang w:eastAsia="ar-SA"/>
        </w:rPr>
        <w:t>.</w:t>
      </w:r>
    </w:p>
    <w:p w:rsidR="00172949" w:rsidRPr="00DE3E92" w:rsidRDefault="00172949" w:rsidP="00FE3A0C">
      <w:pPr>
        <w:numPr>
          <w:ilvl w:val="0"/>
          <w:numId w:val="10"/>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Гаранционният срок започва да тече от датата на подписване на </w:t>
      </w:r>
      <w:r w:rsidR="009C5F53">
        <w:rPr>
          <w:rFonts w:cs="Times New Roman"/>
          <w:sz w:val="28"/>
          <w:szCs w:val="28"/>
          <w:lang w:eastAsia="ar-SA"/>
        </w:rPr>
        <w:t xml:space="preserve">окончателния </w:t>
      </w:r>
      <w:r w:rsidRPr="00DE3E92">
        <w:rPr>
          <w:rFonts w:cs="Times New Roman"/>
          <w:sz w:val="28"/>
          <w:szCs w:val="28"/>
          <w:lang w:eastAsia="ar-SA"/>
        </w:rPr>
        <w:t>приемо-предавател</w:t>
      </w:r>
      <w:r w:rsidR="009C5F53">
        <w:rPr>
          <w:rFonts w:cs="Times New Roman"/>
          <w:sz w:val="28"/>
          <w:szCs w:val="28"/>
          <w:lang w:eastAsia="ar-SA"/>
        </w:rPr>
        <w:t>ен</w:t>
      </w:r>
      <w:r w:rsidRPr="00DE3E92">
        <w:rPr>
          <w:rFonts w:cs="Times New Roman"/>
          <w:sz w:val="28"/>
          <w:szCs w:val="28"/>
          <w:lang w:eastAsia="ar-SA"/>
        </w:rPr>
        <w:t xml:space="preserve"> протокол </w:t>
      </w:r>
      <w:r w:rsidR="00E31DEE">
        <w:rPr>
          <w:rFonts w:cs="Times New Roman"/>
          <w:sz w:val="28"/>
          <w:szCs w:val="28"/>
          <w:lang w:eastAsia="ar-SA"/>
        </w:rPr>
        <w:t>по чл.</w:t>
      </w:r>
      <w:r w:rsidR="000B73CC">
        <w:rPr>
          <w:rFonts w:cs="Times New Roman"/>
          <w:sz w:val="28"/>
          <w:szCs w:val="28"/>
          <w:lang w:eastAsia="ar-SA"/>
        </w:rPr>
        <w:t>5</w:t>
      </w:r>
      <w:r w:rsidR="00E31DEE">
        <w:rPr>
          <w:rFonts w:cs="Times New Roman"/>
          <w:sz w:val="28"/>
          <w:szCs w:val="28"/>
          <w:lang w:eastAsia="ar-SA"/>
        </w:rPr>
        <w:t>, ал.</w:t>
      </w:r>
      <w:r w:rsidR="00C6262B">
        <w:rPr>
          <w:rFonts w:cs="Times New Roman"/>
          <w:sz w:val="28"/>
          <w:szCs w:val="28"/>
          <w:lang w:eastAsia="ar-SA"/>
        </w:rPr>
        <w:t>5</w:t>
      </w:r>
      <w:r w:rsidR="00E31DEE">
        <w:rPr>
          <w:rFonts w:cs="Times New Roman"/>
          <w:sz w:val="28"/>
          <w:szCs w:val="28"/>
          <w:lang w:eastAsia="ar-SA"/>
        </w:rPr>
        <w:t xml:space="preserve"> </w:t>
      </w:r>
      <w:r w:rsidRPr="00DE3E92">
        <w:rPr>
          <w:rFonts w:cs="Times New Roman"/>
          <w:sz w:val="28"/>
          <w:szCs w:val="28"/>
          <w:lang w:eastAsia="ar-SA"/>
        </w:rPr>
        <w:t xml:space="preserve">между представители на </w:t>
      </w:r>
      <w:r w:rsidRPr="00DE3E92">
        <w:rPr>
          <w:rFonts w:cs="Times New Roman"/>
          <w:b/>
          <w:sz w:val="28"/>
          <w:szCs w:val="28"/>
          <w:lang w:eastAsia="ar-SA"/>
        </w:rPr>
        <w:t>Изпълнителя</w:t>
      </w:r>
      <w:r w:rsidRPr="00DE3E92">
        <w:rPr>
          <w:rFonts w:cs="Times New Roman"/>
          <w:sz w:val="28"/>
          <w:szCs w:val="28"/>
          <w:lang w:eastAsia="ar-SA"/>
        </w:rPr>
        <w:t xml:space="preserve"> и </w:t>
      </w:r>
      <w:r w:rsidRPr="00DE3E92">
        <w:rPr>
          <w:rFonts w:cs="Times New Roman"/>
          <w:b/>
          <w:sz w:val="28"/>
          <w:szCs w:val="28"/>
          <w:lang w:eastAsia="ar-SA"/>
        </w:rPr>
        <w:t>Възложителя</w:t>
      </w:r>
      <w:r w:rsidRPr="00DE3E92">
        <w:rPr>
          <w:rFonts w:cs="Times New Roman"/>
          <w:sz w:val="28"/>
          <w:szCs w:val="28"/>
          <w:lang w:eastAsia="ar-SA"/>
        </w:rPr>
        <w:t>.</w:t>
      </w:r>
    </w:p>
    <w:p w:rsidR="00172949" w:rsidRPr="00DE3E92" w:rsidRDefault="00172949" w:rsidP="00FE3A0C">
      <w:pPr>
        <w:numPr>
          <w:ilvl w:val="0"/>
          <w:numId w:val="10"/>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на договора издава гаранционна карта за </w:t>
      </w:r>
      <w:r w:rsidR="000B73CC">
        <w:rPr>
          <w:rFonts w:cs="Times New Roman"/>
          <w:sz w:val="28"/>
          <w:szCs w:val="28"/>
        </w:rPr>
        <w:t>Уреда</w:t>
      </w:r>
      <w:r w:rsidRPr="00DE3E92">
        <w:rPr>
          <w:rFonts w:cs="Times New Roman"/>
          <w:sz w:val="28"/>
          <w:szCs w:val="28"/>
          <w:lang w:eastAsia="ar-SA"/>
        </w:rPr>
        <w:t xml:space="preserve">, като предава оригинала на </w:t>
      </w:r>
      <w:r w:rsidRPr="00DE3E92">
        <w:rPr>
          <w:rFonts w:cs="Times New Roman"/>
          <w:b/>
          <w:sz w:val="28"/>
          <w:szCs w:val="28"/>
          <w:lang w:eastAsia="ar-SA"/>
        </w:rPr>
        <w:t>Възложителя</w:t>
      </w:r>
      <w:r w:rsidRPr="00DE3E92">
        <w:rPr>
          <w:rFonts w:cs="Times New Roman"/>
          <w:sz w:val="28"/>
          <w:szCs w:val="28"/>
          <w:lang w:eastAsia="ar-SA"/>
        </w:rPr>
        <w:t>.</w:t>
      </w:r>
    </w:p>
    <w:p w:rsidR="00172949" w:rsidRPr="00DE3E92" w:rsidRDefault="00172949" w:rsidP="00FE3A0C">
      <w:pPr>
        <w:numPr>
          <w:ilvl w:val="0"/>
          <w:numId w:val="10"/>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гарантира възможността за нормална експлоатация от датата на </w:t>
      </w:r>
      <w:r w:rsidR="00E31DEE">
        <w:rPr>
          <w:rFonts w:cs="Times New Roman"/>
          <w:sz w:val="28"/>
          <w:szCs w:val="28"/>
          <w:lang w:eastAsia="ar-SA"/>
        </w:rPr>
        <w:t xml:space="preserve">монтажа и </w:t>
      </w:r>
      <w:r w:rsidR="00EE5351">
        <w:rPr>
          <w:rFonts w:cs="Times New Roman"/>
          <w:sz w:val="28"/>
          <w:szCs w:val="28"/>
          <w:lang w:eastAsia="ar-SA"/>
        </w:rPr>
        <w:t xml:space="preserve">пускането в експлоатация </w:t>
      </w:r>
      <w:r w:rsidR="00E31DEE">
        <w:rPr>
          <w:rFonts w:cs="Times New Roman"/>
          <w:sz w:val="28"/>
          <w:szCs w:val="28"/>
          <w:lang w:eastAsia="ar-SA"/>
        </w:rPr>
        <w:t xml:space="preserve">на </w:t>
      </w:r>
      <w:r w:rsidR="000B73CC">
        <w:rPr>
          <w:rFonts w:cs="Times New Roman"/>
          <w:sz w:val="28"/>
          <w:szCs w:val="28"/>
        </w:rPr>
        <w:t xml:space="preserve">Уреда </w:t>
      </w:r>
      <w:r w:rsidRPr="00DE3E92">
        <w:rPr>
          <w:rFonts w:cs="Times New Roman"/>
          <w:sz w:val="28"/>
          <w:szCs w:val="28"/>
          <w:lang w:eastAsia="ar-SA"/>
        </w:rPr>
        <w:t>при спазване на условията, описани в гаранционната карта.</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sz w:val="28"/>
          <w:szCs w:val="28"/>
          <w:lang w:eastAsia="ar-SA"/>
        </w:rPr>
        <w:tab/>
        <w:t xml:space="preserve">Всички дефекти, които не са причинени от неправилни действия на </w:t>
      </w:r>
      <w:r w:rsidR="00E00F6D">
        <w:rPr>
          <w:rFonts w:cs="Times New Roman"/>
          <w:sz w:val="28"/>
          <w:szCs w:val="28"/>
          <w:lang w:eastAsia="ar-SA"/>
        </w:rPr>
        <w:t xml:space="preserve">персонала, работещ с </w:t>
      </w:r>
      <w:r w:rsidR="000B73CC">
        <w:rPr>
          <w:rFonts w:cs="Times New Roman"/>
          <w:sz w:val="28"/>
          <w:szCs w:val="28"/>
        </w:rPr>
        <w:t>Уреда</w:t>
      </w:r>
      <w:r w:rsidRPr="00DE3E92">
        <w:rPr>
          <w:rFonts w:cs="Times New Roman"/>
          <w:sz w:val="28"/>
          <w:szCs w:val="28"/>
          <w:lang w:eastAsia="ar-SA"/>
        </w:rPr>
        <w:t xml:space="preserve">, се отстраняват от и за сметка на </w:t>
      </w:r>
      <w:r w:rsidRPr="00DE3E92">
        <w:rPr>
          <w:rFonts w:cs="Times New Roman"/>
          <w:b/>
          <w:sz w:val="28"/>
          <w:szCs w:val="28"/>
          <w:lang w:eastAsia="ar-SA"/>
        </w:rPr>
        <w:t>Изпълнителя</w:t>
      </w:r>
      <w:r w:rsidRPr="00DE3E92">
        <w:rPr>
          <w:rFonts w:cs="Times New Roman"/>
          <w:sz w:val="28"/>
          <w:szCs w:val="28"/>
          <w:lang w:eastAsia="ar-SA"/>
        </w:rPr>
        <w:t>.</w:t>
      </w:r>
    </w:p>
    <w:p w:rsidR="00172949" w:rsidRPr="00DE3E92" w:rsidRDefault="00172949" w:rsidP="00FE3A0C">
      <w:pPr>
        <w:numPr>
          <w:ilvl w:val="0"/>
          <w:numId w:val="11"/>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носи отговорност за настъпили дефекти само в случай, че дефектът не се дължи на неправилна експлоатация или на неспазване инструкциите за експлоатация.</w:t>
      </w:r>
    </w:p>
    <w:p w:rsidR="00172949" w:rsidRPr="00DE3E92" w:rsidRDefault="00172949" w:rsidP="00FE3A0C">
      <w:pPr>
        <w:numPr>
          <w:ilvl w:val="0"/>
          <w:numId w:val="11"/>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Когато е </w:t>
      </w:r>
      <w:r w:rsidRPr="00E00F6D">
        <w:rPr>
          <w:rFonts w:cs="Times New Roman"/>
          <w:sz w:val="28"/>
          <w:szCs w:val="28"/>
          <w:lang w:eastAsia="ar-SA"/>
        </w:rPr>
        <w:t>необходим</w:t>
      </w:r>
      <w:r w:rsidRPr="00DE3E92">
        <w:rPr>
          <w:rFonts w:cs="Times New Roman"/>
          <w:sz w:val="28"/>
          <w:szCs w:val="28"/>
          <w:lang w:eastAsia="ar-SA"/>
        </w:rPr>
        <w:t xml:space="preserve"> ремонт в гаранционния срок, извън мястото на крайния получател, транспортът до мястото за ремонт и обратно е за сметка на </w:t>
      </w:r>
      <w:r w:rsidRPr="00DE3E92">
        <w:rPr>
          <w:rFonts w:cs="Times New Roman"/>
          <w:b/>
          <w:sz w:val="28"/>
          <w:szCs w:val="28"/>
          <w:lang w:eastAsia="ar-SA"/>
        </w:rPr>
        <w:t>Изпълнителя</w:t>
      </w:r>
      <w:r w:rsidRPr="00DE3E92">
        <w:rPr>
          <w:rFonts w:cs="Times New Roman"/>
          <w:sz w:val="28"/>
          <w:szCs w:val="28"/>
          <w:lang w:eastAsia="ar-SA"/>
        </w:rPr>
        <w:t xml:space="preserve"> на доставката.</w:t>
      </w:r>
    </w:p>
    <w:p w:rsidR="00172949" w:rsidRPr="00DE3E92" w:rsidRDefault="00172949" w:rsidP="00FE3A0C">
      <w:pPr>
        <w:numPr>
          <w:ilvl w:val="0"/>
          <w:numId w:val="11"/>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В случай, че се установят недостатъци, за които </w:t>
      </w:r>
      <w:r w:rsidRPr="00DE3E92">
        <w:rPr>
          <w:rFonts w:cs="Times New Roman"/>
          <w:b/>
          <w:sz w:val="28"/>
          <w:szCs w:val="28"/>
          <w:lang w:eastAsia="ar-SA"/>
        </w:rPr>
        <w:t>Изпълнителят</w:t>
      </w:r>
      <w:r w:rsidRPr="00DE3E92">
        <w:rPr>
          <w:rFonts w:cs="Times New Roman"/>
          <w:sz w:val="28"/>
          <w:szCs w:val="28"/>
          <w:lang w:eastAsia="ar-SA"/>
        </w:rPr>
        <w:t xml:space="preserve"> е бил уведомен в рамките на гаранционния срок, той е длъжен да ги отстрани или замени некачествената стока с нова</w:t>
      </w:r>
      <w:r w:rsidR="0071635D">
        <w:rPr>
          <w:rFonts w:cs="Times New Roman"/>
          <w:sz w:val="28"/>
          <w:szCs w:val="28"/>
          <w:lang w:eastAsia="ar-SA"/>
        </w:rPr>
        <w:t>,</w:t>
      </w:r>
      <w:r w:rsidRPr="00DE3E92">
        <w:rPr>
          <w:rFonts w:cs="Times New Roman"/>
          <w:sz w:val="28"/>
          <w:szCs w:val="28"/>
          <w:lang w:eastAsia="ar-SA"/>
        </w:rPr>
        <w:t xml:space="preserve"> със същите характеристики, ако </w:t>
      </w:r>
      <w:r w:rsidRPr="00DE3E92">
        <w:rPr>
          <w:rFonts w:cs="Times New Roman"/>
          <w:sz w:val="28"/>
          <w:szCs w:val="28"/>
          <w:lang w:eastAsia="ar-SA"/>
        </w:rPr>
        <w:lastRenderedPageBreak/>
        <w:t xml:space="preserve">недостатъкът прави </w:t>
      </w:r>
      <w:r w:rsidR="000B73CC">
        <w:rPr>
          <w:rFonts w:cs="Times New Roman"/>
          <w:sz w:val="28"/>
          <w:szCs w:val="28"/>
        </w:rPr>
        <w:t xml:space="preserve">Уреда </w:t>
      </w:r>
      <w:r w:rsidRPr="00DE3E92">
        <w:rPr>
          <w:rFonts w:cs="Times New Roman"/>
          <w:sz w:val="28"/>
          <w:szCs w:val="28"/>
          <w:lang w:eastAsia="ar-SA"/>
        </w:rPr>
        <w:t>негод</w:t>
      </w:r>
      <w:r w:rsidR="000B73CC">
        <w:rPr>
          <w:rFonts w:cs="Times New Roman"/>
          <w:sz w:val="28"/>
          <w:szCs w:val="28"/>
          <w:lang w:eastAsia="ar-SA"/>
        </w:rPr>
        <w:t>е</w:t>
      </w:r>
      <w:r w:rsidRPr="00DE3E92">
        <w:rPr>
          <w:rFonts w:cs="Times New Roman"/>
          <w:sz w:val="28"/>
          <w:szCs w:val="28"/>
          <w:lang w:eastAsia="ar-SA"/>
        </w:rPr>
        <w:t xml:space="preserve">н за използване по предназначение. Всички разходи по замяната са за сметка на </w:t>
      </w:r>
      <w:r w:rsidRPr="00DE3E92">
        <w:rPr>
          <w:rFonts w:cs="Times New Roman"/>
          <w:b/>
          <w:sz w:val="28"/>
          <w:szCs w:val="28"/>
          <w:lang w:eastAsia="ar-SA"/>
        </w:rPr>
        <w:t>Изпълнителя</w:t>
      </w:r>
      <w:r w:rsidRPr="00DE3E92">
        <w:rPr>
          <w:rFonts w:cs="Times New Roman"/>
          <w:sz w:val="28"/>
          <w:szCs w:val="28"/>
          <w:lang w:eastAsia="ar-SA"/>
        </w:rPr>
        <w:t>.</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bCs/>
          <w:sz w:val="28"/>
          <w:szCs w:val="28"/>
          <w:lang w:eastAsia="ar-SA"/>
        </w:rPr>
        <w:t>(1)</w:t>
      </w:r>
      <w:r w:rsidRPr="00DE3E92">
        <w:rPr>
          <w:rFonts w:cs="Times New Roman"/>
          <w:bCs/>
          <w:sz w:val="28"/>
          <w:szCs w:val="28"/>
          <w:lang w:eastAsia="ar-SA"/>
        </w:rPr>
        <w:tab/>
      </w:r>
      <w:r w:rsidRPr="00DE3E92">
        <w:rPr>
          <w:rFonts w:cs="Times New Roman"/>
          <w:sz w:val="28"/>
          <w:szCs w:val="28"/>
          <w:lang w:eastAsia="ar-SA"/>
        </w:rPr>
        <w:t>Управлението на рекламациите е в рамките на гаранционния срок.</w:t>
      </w:r>
    </w:p>
    <w:p w:rsidR="00172949" w:rsidRPr="00DE3E92" w:rsidRDefault="00172949" w:rsidP="00FE3A0C">
      <w:pPr>
        <w:numPr>
          <w:ilvl w:val="0"/>
          <w:numId w:val="12"/>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Не подлежат на рекламация стоки, показали дефекти в резултат от неспазване на изискванията за експлоатация и/или съхранение, указани в документацията за тяхното използване.</w:t>
      </w:r>
    </w:p>
    <w:p w:rsidR="00172949" w:rsidRPr="00DE3E92" w:rsidRDefault="00172949" w:rsidP="00FE3A0C">
      <w:pPr>
        <w:numPr>
          <w:ilvl w:val="0"/>
          <w:numId w:val="12"/>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В случай на рекламация, потребителят, експлоатиращ </w:t>
      </w:r>
      <w:r w:rsidR="008A3E38">
        <w:rPr>
          <w:rFonts w:cs="Times New Roman"/>
          <w:sz w:val="28"/>
          <w:szCs w:val="28"/>
        </w:rPr>
        <w:t>Уреда</w:t>
      </w:r>
      <w:r w:rsidRPr="00DE3E92">
        <w:rPr>
          <w:rFonts w:cs="Times New Roman"/>
          <w:sz w:val="28"/>
          <w:szCs w:val="28"/>
          <w:lang w:eastAsia="ar-SA"/>
        </w:rPr>
        <w:t xml:space="preserve">, изготвя Известие за несъответствие до </w:t>
      </w:r>
      <w:r w:rsidRPr="00DE3E92">
        <w:rPr>
          <w:rFonts w:cs="Times New Roman"/>
          <w:b/>
          <w:sz w:val="28"/>
          <w:szCs w:val="28"/>
          <w:lang w:eastAsia="ar-SA"/>
        </w:rPr>
        <w:t>Изпълнителя</w:t>
      </w:r>
      <w:r w:rsidRPr="00DE3E92">
        <w:rPr>
          <w:rFonts w:cs="Times New Roman"/>
          <w:sz w:val="28"/>
          <w:szCs w:val="28"/>
          <w:lang w:eastAsia="ar-SA"/>
        </w:rPr>
        <w:t xml:space="preserve"> за предявяване на рекламация. Известието се изготвя в свободна форма като </w:t>
      </w:r>
      <w:r w:rsidR="00877BE0">
        <w:rPr>
          <w:rFonts w:cs="Times New Roman"/>
          <w:sz w:val="28"/>
          <w:szCs w:val="28"/>
          <w:lang w:eastAsia="ar-SA"/>
        </w:rPr>
        <w:t xml:space="preserve">се посочва вида на отказа. </w:t>
      </w:r>
      <w:r w:rsidR="00877BE0" w:rsidRPr="00DE3E92">
        <w:rPr>
          <w:rFonts w:cs="Times New Roman"/>
          <w:sz w:val="28"/>
          <w:szCs w:val="28"/>
          <w:lang w:eastAsia="ar-SA"/>
        </w:rPr>
        <w:t xml:space="preserve">В </w:t>
      </w:r>
      <w:r w:rsidR="00877BE0">
        <w:rPr>
          <w:rFonts w:cs="Times New Roman"/>
          <w:sz w:val="28"/>
          <w:szCs w:val="28"/>
          <w:lang w:eastAsia="ar-SA"/>
        </w:rPr>
        <w:t>известието</w:t>
      </w:r>
      <w:r w:rsidRPr="00DE3E92">
        <w:rPr>
          <w:rFonts w:cs="Times New Roman"/>
          <w:sz w:val="28"/>
          <w:szCs w:val="28"/>
          <w:lang w:eastAsia="ar-SA"/>
        </w:rPr>
        <w:t xml:space="preserve"> се </w:t>
      </w:r>
      <w:r w:rsidR="00877BE0">
        <w:rPr>
          <w:rFonts w:cs="Times New Roman"/>
          <w:sz w:val="28"/>
          <w:szCs w:val="28"/>
          <w:lang w:eastAsia="ar-SA"/>
        </w:rPr>
        <w:t>определя</w:t>
      </w:r>
      <w:r w:rsidRPr="00DE3E92">
        <w:rPr>
          <w:rFonts w:cs="Times New Roman"/>
          <w:sz w:val="28"/>
          <w:szCs w:val="28"/>
          <w:lang w:eastAsia="ar-SA"/>
        </w:rPr>
        <w:t xml:space="preserve"> </w:t>
      </w:r>
      <w:r w:rsidR="00892BD2">
        <w:rPr>
          <w:rFonts w:cs="Times New Roman"/>
          <w:sz w:val="28"/>
          <w:szCs w:val="28"/>
          <w:lang w:eastAsia="ar-SA"/>
        </w:rPr>
        <w:t xml:space="preserve">на коя </w:t>
      </w:r>
      <w:r w:rsidRPr="00DE3E92">
        <w:rPr>
          <w:rFonts w:cs="Times New Roman"/>
          <w:sz w:val="28"/>
          <w:szCs w:val="28"/>
          <w:lang w:eastAsia="ar-SA"/>
        </w:rPr>
        <w:t xml:space="preserve">датата </w:t>
      </w:r>
      <w:r w:rsidR="00877BE0">
        <w:rPr>
          <w:rFonts w:cs="Times New Roman"/>
          <w:sz w:val="28"/>
          <w:szCs w:val="28"/>
          <w:lang w:eastAsia="ar-SA"/>
        </w:rPr>
        <w:t xml:space="preserve">ще </w:t>
      </w:r>
      <w:r w:rsidR="00C2679E">
        <w:rPr>
          <w:rFonts w:cs="Times New Roman"/>
          <w:sz w:val="28"/>
          <w:szCs w:val="28"/>
          <w:lang w:eastAsia="ar-SA"/>
        </w:rPr>
        <w:t xml:space="preserve">се събере комисията за </w:t>
      </w:r>
      <w:r w:rsidRPr="00DE3E92">
        <w:rPr>
          <w:rFonts w:cs="Times New Roman"/>
          <w:sz w:val="28"/>
          <w:szCs w:val="28"/>
          <w:lang w:eastAsia="ar-SA"/>
        </w:rPr>
        <w:t>извърш</w:t>
      </w:r>
      <w:r w:rsidR="00C2679E">
        <w:rPr>
          <w:rFonts w:cs="Times New Roman"/>
          <w:sz w:val="28"/>
          <w:szCs w:val="28"/>
          <w:lang w:eastAsia="ar-SA"/>
        </w:rPr>
        <w:t>ва</w:t>
      </w:r>
      <w:r w:rsidR="00892BD2">
        <w:rPr>
          <w:rFonts w:cs="Times New Roman"/>
          <w:sz w:val="28"/>
          <w:szCs w:val="28"/>
          <w:lang w:eastAsia="ar-SA"/>
        </w:rPr>
        <w:t>н</w:t>
      </w:r>
      <w:r w:rsidR="00C2679E">
        <w:rPr>
          <w:rFonts w:cs="Times New Roman"/>
          <w:sz w:val="28"/>
          <w:szCs w:val="28"/>
          <w:lang w:eastAsia="ar-SA"/>
        </w:rPr>
        <w:t>е на</w:t>
      </w:r>
      <w:r w:rsidRPr="00DE3E92">
        <w:rPr>
          <w:rFonts w:cs="Times New Roman"/>
          <w:sz w:val="28"/>
          <w:szCs w:val="28"/>
          <w:lang w:eastAsia="ar-SA"/>
        </w:rPr>
        <w:t xml:space="preserve"> анализ на причините, довели до рекламацията</w:t>
      </w:r>
      <w:r w:rsidR="00E31DEE">
        <w:rPr>
          <w:rFonts w:cs="Times New Roman"/>
          <w:sz w:val="28"/>
          <w:szCs w:val="28"/>
          <w:lang w:eastAsia="ar-SA"/>
        </w:rPr>
        <w:t>, но не по-рано от 5 (пет) работни дни</w:t>
      </w:r>
      <w:r w:rsidR="00877BE0">
        <w:rPr>
          <w:rFonts w:cs="Times New Roman"/>
          <w:sz w:val="28"/>
          <w:szCs w:val="28"/>
          <w:lang w:eastAsia="ar-SA"/>
        </w:rPr>
        <w:t xml:space="preserve"> от изпращане на известието</w:t>
      </w:r>
      <w:r w:rsidRPr="00DE3E92">
        <w:rPr>
          <w:rFonts w:cs="Times New Roman"/>
          <w:sz w:val="28"/>
          <w:szCs w:val="28"/>
          <w:lang w:eastAsia="ar-SA"/>
        </w:rPr>
        <w:t>.</w:t>
      </w:r>
    </w:p>
    <w:p w:rsidR="00172949" w:rsidRPr="00DE3E92" w:rsidRDefault="00172949" w:rsidP="00FE3A0C">
      <w:pPr>
        <w:numPr>
          <w:ilvl w:val="0"/>
          <w:numId w:val="12"/>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е длъжен при предявена рекламация да определи и изпрати свои представители за извършване на анализа на причините, довели до несъответствието и за изготвянето и подписването на Акт за рекламация (</w:t>
      </w:r>
      <w:r w:rsidRPr="00DE3E92">
        <w:rPr>
          <w:rFonts w:cs="Times New Roman"/>
          <w:b/>
          <w:sz w:val="28"/>
          <w:szCs w:val="28"/>
          <w:lang w:eastAsia="ar-SA"/>
        </w:rPr>
        <w:t xml:space="preserve">Приложение </w:t>
      </w:r>
      <w:r w:rsidR="00931CB1">
        <w:rPr>
          <w:rFonts w:cs="Times New Roman"/>
          <w:b/>
          <w:sz w:val="28"/>
          <w:szCs w:val="28"/>
          <w:lang w:eastAsia="ar-SA"/>
        </w:rPr>
        <w:t xml:space="preserve">№ </w:t>
      </w:r>
      <w:r w:rsidR="0071635D">
        <w:rPr>
          <w:rFonts w:cs="Times New Roman"/>
          <w:b/>
          <w:sz w:val="28"/>
          <w:szCs w:val="28"/>
          <w:lang w:eastAsia="ar-SA"/>
        </w:rPr>
        <w:t>2</w:t>
      </w:r>
      <w:r w:rsidRPr="00DE3E92">
        <w:rPr>
          <w:rFonts w:cs="Times New Roman"/>
          <w:sz w:val="28"/>
          <w:szCs w:val="28"/>
          <w:lang w:eastAsia="ar-SA"/>
        </w:rPr>
        <w:t xml:space="preserve"> към настоящия договор).</w:t>
      </w:r>
    </w:p>
    <w:p w:rsidR="00172949" w:rsidRPr="00DE3E92" w:rsidRDefault="00F75B44" w:rsidP="00FE3A0C">
      <w:pPr>
        <w:numPr>
          <w:ilvl w:val="0"/>
          <w:numId w:val="12"/>
        </w:numPr>
        <w:tabs>
          <w:tab w:val="left" w:pos="1276"/>
        </w:tabs>
        <w:spacing w:before="60" w:line="360" w:lineRule="exact"/>
        <w:ind w:left="0" w:firstLine="851"/>
        <w:jc w:val="both"/>
        <w:rPr>
          <w:rFonts w:cs="Times New Roman"/>
          <w:sz w:val="28"/>
          <w:szCs w:val="28"/>
          <w:lang w:eastAsia="ar-SA"/>
        </w:rPr>
      </w:pPr>
      <w:r>
        <w:rPr>
          <w:rFonts w:cs="Times New Roman"/>
          <w:sz w:val="28"/>
          <w:szCs w:val="28"/>
          <w:lang w:eastAsia="ar-SA"/>
        </w:rPr>
        <w:t>За р</w:t>
      </w:r>
      <w:r w:rsidR="00172949" w:rsidRPr="00DE3E92">
        <w:rPr>
          <w:rFonts w:cs="Times New Roman"/>
          <w:sz w:val="28"/>
          <w:szCs w:val="28"/>
          <w:lang w:eastAsia="ar-SA"/>
        </w:rPr>
        <w:t xml:space="preserve">езултатите от анализа се </w:t>
      </w:r>
      <w:r>
        <w:rPr>
          <w:rFonts w:cs="Times New Roman"/>
          <w:sz w:val="28"/>
          <w:szCs w:val="28"/>
          <w:lang w:eastAsia="ar-SA"/>
        </w:rPr>
        <w:t>съставя</w:t>
      </w:r>
      <w:r w:rsidR="00172949" w:rsidRPr="00DE3E92">
        <w:rPr>
          <w:rFonts w:cs="Times New Roman"/>
          <w:sz w:val="28"/>
          <w:szCs w:val="28"/>
          <w:lang w:eastAsia="ar-SA"/>
        </w:rPr>
        <w:t xml:space="preserve"> Акт за рекламация. Актът се подписва от представители на потребителя, експлоатиращ </w:t>
      </w:r>
      <w:r w:rsidR="008A3E38">
        <w:rPr>
          <w:rFonts w:cs="Times New Roman"/>
          <w:sz w:val="28"/>
          <w:szCs w:val="28"/>
        </w:rPr>
        <w:t xml:space="preserve">Уреда </w:t>
      </w:r>
      <w:r w:rsidR="00172949" w:rsidRPr="00DE3E92">
        <w:rPr>
          <w:rFonts w:cs="Times New Roman"/>
          <w:sz w:val="28"/>
          <w:szCs w:val="28"/>
          <w:lang w:eastAsia="ar-SA"/>
        </w:rPr>
        <w:t xml:space="preserve">и представител на </w:t>
      </w:r>
      <w:r w:rsidR="00172949" w:rsidRPr="00DE3E92">
        <w:rPr>
          <w:rFonts w:cs="Times New Roman"/>
          <w:b/>
          <w:sz w:val="28"/>
          <w:szCs w:val="28"/>
          <w:lang w:eastAsia="ar-SA"/>
        </w:rPr>
        <w:t>Изпълнителя</w:t>
      </w:r>
      <w:r w:rsidR="00172949" w:rsidRPr="00DE3E92">
        <w:rPr>
          <w:rFonts w:cs="Times New Roman"/>
          <w:sz w:val="28"/>
          <w:szCs w:val="28"/>
          <w:lang w:eastAsia="ar-SA"/>
        </w:rPr>
        <w:t>.</w:t>
      </w:r>
    </w:p>
    <w:p w:rsidR="00172949" w:rsidRPr="00DE3E92" w:rsidRDefault="00172949" w:rsidP="00FE3A0C">
      <w:pPr>
        <w:numPr>
          <w:ilvl w:val="0"/>
          <w:numId w:val="12"/>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В случай, че </w:t>
      </w:r>
      <w:r w:rsidRPr="00DE3E92">
        <w:rPr>
          <w:rFonts w:cs="Times New Roman"/>
          <w:b/>
          <w:sz w:val="28"/>
          <w:szCs w:val="28"/>
          <w:lang w:eastAsia="ar-SA"/>
        </w:rPr>
        <w:t>Изпълнителят</w:t>
      </w:r>
      <w:r w:rsidRPr="00DE3E92">
        <w:rPr>
          <w:rFonts w:cs="Times New Roman"/>
          <w:sz w:val="28"/>
          <w:szCs w:val="28"/>
          <w:lang w:eastAsia="ar-SA"/>
        </w:rPr>
        <w:t xml:space="preserve"> не изпрати представител, Актът за рекламация се </w:t>
      </w:r>
      <w:r w:rsidR="00F75B44">
        <w:rPr>
          <w:rFonts w:cs="Times New Roman"/>
          <w:sz w:val="28"/>
          <w:szCs w:val="28"/>
          <w:lang w:eastAsia="ar-SA"/>
        </w:rPr>
        <w:t xml:space="preserve">съставя и </w:t>
      </w:r>
      <w:r w:rsidRPr="00DE3E92">
        <w:rPr>
          <w:rFonts w:cs="Times New Roman"/>
          <w:sz w:val="28"/>
          <w:szCs w:val="28"/>
          <w:lang w:eastAsia="ar-SA"/>
        </w:rPr>
        <w:t xml:space="preserve">подписва без негово участие като </w:t>
      </w:r>
      <w:r w:rsidRPr="00DE3E92">
        <w:rPr>
          <w:rFonts w:cs="Times New Roman"/>
          <w:b/>
          <w:sz w:val="28"/>
          <w:szCs w:val="28"/>
          <w:lang w:eastAsia="ar-SA"/>
        </w:rPr>
        <w:t>Изпълнителят</w:t>
      </w:r>
      <w:r w:rsidRPr="00DE3E92">
        <w:rPr>
          <w:rFonts w:cs="Times New Roman"/>
          <w:sz w:val="28"/>
          <w:szCs w:val="28"/>
          <w:lang w:eastAsia="ar-SA"/>
        </w:rPr>
        <w:t xml:space="preserve"> не може да го оспорва впоследствие.</w:t>
      </w:r>
    </w:p>
    <w:p w:rsidR="00172949" w:rsidRPr="00DE3E92" w:rsidRDefault="00172949" w:rsidP="00FE3A0C">
      <w:pPr>
        <w:numPr>
          <w:ilvl w:val="0"/>
          <w:numId w:val="12"/>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Срокът за закриване на рекламацията се </w:t>
      </w:r>
      <w:r w:rsidR="00876087">
        <w:rPr>
          <w:rFonts w:cs="Times New Roman"/>
          <w:sz w:val="28"/>
          <w:szCs w:val="28"/>
          <w:lang w:eastAsia="ar-SA"/>
        </w:rPr>
        <w:t>посочва</w:t>
      </w:r>
      <w:r w:rsidRPr="00DE3E92">
        <w:rPr>
          <w:rFonts w:cs="Times New Roman"/>
          <w:sz w:val="28"/>
          <w:szCs w:val="28"/>
          <w:lang w:eastAsia="ar-SA"/>
        </w:rPr>
        <w:t xml:space="preserve"> в Акта за рекламация.</w:t>
      </w:r>
    </w:p>
    <w:p w:rsidR="00172949" w:rsidRPr="00DE3E92" w:rsidRDefault="00172949" w:rsidP="00FE3A0C">
      <w:pPr>
        <w:numPr>
          <w:ilvl w:val="0"/>
          <w:numId w:val="12"/>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Рекламацията се счита за закрита с подписването от представители на потребителя, експлоатиращ </w:t>
      </w:r>
      <w:r w:rsidR="008A3E38">
        <w:rPr>
          <w:rFonts w:cs="Times New Roman"/>
          <w:sz w:val="28"/>
          <w:szCs w:val="28"/>
        </w:rPr>
        <w:t xml:space="preserve">Уреда </w:t>
      </w:r>
      <w:r w:rsidRPr="00DE3E92">
        <w:rPr>
          <w:rFonts w:cs="Times New Roman"/>
          <w:sz w:val="28"/>
          <w:szCs w:val="28"/>
          <w:lang w:eastAsia="ar-SA"/>
        </w:rPr>
        <w:t xml:space="preserve">и представител на </w:t>
      </w:r>
      <w:r w:rsidRPr="00DE3E92">
        <w:rPr>
          <w:rFonts w:cs="Times New Roman"/>
          <w:b/>
          <w:sz w:val="28"/>
          <w:szCs w:val="28"/>
          <w:lang w:eastAsia="ar-SA"/>
        </w:rPr>
        <w:t>Изпълнителя</w:t>
      </w:r>
      <w:r w:rsidRPr="00DE3E92">
        <w:rPr>
          <w:rFonts w:cs="Times New Roman"/>
          <w:sz w:val="28"/>
          <w:szCs w:val="28"/>
          <w:lang w:eastAsia="ar-SA"/>
        </w:rPr>
        <w:t xml:space="preserve"> на Акт за възстановяване (</w:t>
      </w:r>
      <w:r w:rsidRPr="00DE3E92">
        <w:rPr>
          <w:rFonts w:cs="Times New Roman"/>
          <w:b/>
          <w:sz w:val="28"/>
          <w:szCs w:val="28"/>
          <w:lang w:eastAsia="ar-SA"/>
        </w:rPr>
        <w:t xml:space="preserve">Приложение </w:t>
      </w:r>
      <w:r w:rsidR="00931CB1">
        <w:rPr>
          <w:rFonts w:cs="Times New Roman"/>
          <w:b/>
          <w:sz w:val="28"/>
          <w:szCs w:val="28"/>
          <w:lang w:eastAsia="ar-SA"/>
        </w:rPr>
        <w:t xml:space="preserve">№ </w:t>
      </w:r>
      <w:r w:rsidR="00D510FB">
        <w:rPr>
          <w:rFonts w:cs="Times New Roman"/>
          <w:b/>
          <w:sz w:val="28"/>
          <w:szCs w:val="28"/>
          <w:lang w:eastAsia="ar-SA"/>
        </w:rPr>
        <w:t>3</w:t>
      </w:r>
      <w:r w:rsidRPr="00DE3E92">
        <w:rPr>
          <w:rFonts w:cs="Times New Roman"/>
          <w:sz w:val="28"/>
          <w:szCs w:val="28"/>
          <w:lang w:eastAsia="ar-SA"/>
        </w:rPr>
        <w:t xml:space="preserve"> към настоящия договор).</w:t>
      </w:r>
    </w:p>
    <w:p w:rsidR="00172949" w:rsidRPr="00DE3E92" w:rsidRDefault="00172949" w:rsidP="00FE3A0C">
      <w:pPr>
        <w:numPr>
          <w:ilvl w:val="0"/>
          <w:numId w:val="12"/>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Разходите, свързани с възстановяването на рекламираните стоки, са за сметка на </w:t>
      </w:r>
      <w:r w:rsidRPr="00DE3E92">
        <w:rPr>
          <w:rFonts w:cs="Times New Roman"/>
          <w:b/>
          <w:sz w:val="28"/>
          <w:szCs w:val="28"/>
          <w:lang w:eastAsia="ar-SA"/>
        </w:rPr>
        <w:t>Изпълнителя</w:t>
      </w:r>
      <w:r w:rsidRPr="00DE3E92">
        <w:rPr>
          <w:rFonts w:cs="Times New Roman"/>
          <w:sz w:val="28"/>
          <w:szCs w:val="28"/>
          <w:lang w:eastAsia="ar-SA"/>
        </w:rPr>
        <w:t>.</w:t>
      </w:r>
    </w:p>
    <w:p w:rsidR="00172949" w:rsidRPr="00DE3E92" w:rsidRDefault="00172949" w:rsidP="00FE3A0C">
      <w:pPr>
        <w:numPr>
          <w:ilvl w:val="0"/>
          <w:numId w:val="12"/>
        </w:numPr>
        <w:tabs>
          <w:tab w:val="left" w:pos="1418"/>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Задължението за своевременното организиране на дейностите по решаване на рекламациите e на потребителя на </w:t>
      </w:r>
      <w:r w:rsidR="008A3E38">
        <w:rPr>
          <w:rFonts w:cs="Times New Roman"/>
          <w:sz w:val="28"/>
          <w:szCs w:val="28"/>
        </w:rPr>
        <w:t>Уреда</w:t>
      </w:r>
      <w:r w:rsidR="008A3E38" w:rsidRPr="00DE3E92">
        <w:rPr>
          <w:rFonts w:cs="Times New Roman"/>
          <w:sz w:val="28"/>
          <w:szCs w:val="28"/>
          <w:lang w:eastAsia="ar-SA"/>
        </w:rPr>
        <w:t xml:space="preserve"> </w:t>
      </w:r>
      <w:r w:rsidRPr="00DE3E92">
        <w:rPr>
          <w:rFonts w:cs="Times New Roman"/>
          <w:sz w:val="28"/>
          <w:szCs w:val="28"/>
          <w:lang w:eastAsia="ar-SA"/>
        </w:rPr>
        <w:t>(</w:t>
      </w:r>
      <w:r w:rsidRPr="00DE3E92">
        <w:rPr>
          <w:rFonts w:cs="Times New Roman"/>
          <w:b/>
          <w:sz w:val="28"/>
          <w:szCs w:val="28"/>
          <w:lang w:eastAsia="ar-SA"/>
        </w:rPr>
        <w:t>Възложителя</w:t>
      </w:r>
      <w:r w:rsidRPr="00DE3E92">
        <w:rPr>
          <w:rFonts w:cs="Times New Roman"/>
          <w:sz w:val="28"/>
          <w:szCs w:val="28"/>
          <w:lang w:eastAsia="ar-SA"/>
        </w:rPr>
        <w:t>).</w:t>
      </w:r>
    </w:p>
    <w:p w:rsidR="00172949" w:rsidRPr="004F72D6" w:rsidRDefault="00172949" w:rsidP="00FE3A0C">
      <w:pPr>
        <w:keepNext/>
        <w:numPr>
          <w:ilvl w:val="0"/>
          <w:numId w:val="1"/>
        </w:numPr>
        <w:tabs>
          <w:tab w:val="left" w:pos="426"/>
        </w:tabs>
        <w:suppressAutoHyphens/>
        <w:spacing w:before="360" w:after="120" w:line="360" w:lineRule="exact"/>
        <w:ind w:left="0" w:firstLine="0"/>
        <w:jc w:val="center"/>
        <w:outlineLvl w:val="0"/>
        <w:rPr>
          <w:rFonts w:cs="Times New Roman"/>
          <w:b/>
          <w:kern w:val="2"/>
          <w:sz w:val="28"/>
          <w:szCs w:val="28"/>
          <w:lang w:eastAsia="ar-SA"/>
        </w:rPr>
      </w:pPr>
      <w:r w:rsidRPr="004F72D6">
        <w:rPr>
          <w:rFonts w:cs="Times New Roman"/>
          <w:b/>
          <w:kern w:val="2"/>
          <w:sz w:val="28"/>
          <w:szCs w:val="28"/>
          <w:lang w:eastAsia="ar-SA"/>
        </w:rPr>
        <w:t>ПРАВА И ЗАДЪЛЖЕНИЯ НА СТРАНИТЕ</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има право да получи уговорената в този договор сума при посочените в него условия.</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се задължава преди датата на </w:t>
      </w:r>
      <w:r w:rsidR="00074B90">
        <w:rPr>
          <w:rFonts w:cs="Times New Roman"/>
          <w:sz w:val="28"/>
          <w:szCs w:val="28"/>
          <w:lang w:eastAsia="ar-SA"/>
        </w:rPr>
        <w:t xml:space="preserve">влизане в сила </w:t>
      </w:r>
      <w:r w:rsidRPr="00DE3E92">
        <w:rPr>
          <w:rFonts w:cs="Times New Roman"/>
          <w:sz w:val="28"/>
          <w:szCs w:val="28"/>
          <w:lang w:eastAsia="ar-SA"/>
        </w:rPr>
        <w:t xml:space="preserve">на договора да </w:t>
      </w:r>
      <w:r w:rsidR="00334783">
        <w:rPr>
          <w:rFonts w:cs="Times New Roman"/>
          <w:sz w:val="28"/>
          <w:szCs w:val="28"/>
          <w:lang w:eastAsia="ar-SA"/>
        </w:rPr>
        <w:t>внесе</w:t>
      </w:r>
      <w:r w:rsidRPr="00DE3E92">
        <w:rPr>
          <w:rFonts w:cs="Times New Roman"/>
          <w:sz w:val="28"/>
          <w:szCs w:val="28"/>
          <w:lang w:eastAsia="ar-SA"/>
        </w:rPr>
        <w:t xml:space="preserve"> гаранция за изпълнение </w:t>
      </w:r>
      <w:r w:rsidR="00334783">
        <w:rPr>
          <w:rFonts w:cs="Times New Roman"/>
          <w:sz w:val="28"/>
          <w:szCs w:val="28"/>
          <w:lang w:eastAsia="ar-SA"/>
        </w:rPr>
        <w:t xml:space="preserve">на поръчката </w:t>
      </w:r>
      <w:r w:rsidRPr="00DE3E92">
        <w:rPr>
          <w:rFonts w:cs="Times New Roman"/>
          <w:sz w:val="28"/>
          <w:szCs w:val="28"/>
          <w:lang w:eastAsia="ar-SA"/>
        </w:rPr>
        <w:t>в съответствие с чл.</w:t>
      </w:r>
      <w:r w:rsidR="008A3E38">
        <w:rPr>
          <w:rFonts w:cs="Times New Roman"/>
          <w:sz w:val="28"/>
          <w:szCs w:val="28"/>
          <w:lang w:eastAsia="ar-SA"/>
        </w:rPr>
        <w:t>9</w:t>
      </w:r>
      <w:r w:rsidRPr="00DE3E92">
        <w:rPr>
          <w:rFonts w:cs="Times New Roman"/>
          <w:sz w:val="28"/>
          <w:szCs w:val="28"/>
          <w:lang w:eastAsia="ar-SA"/>
        </w:rPr>
        <w:t>.</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lastRenderedPageBreak/>
        <w:t>(1)</w:t>
      </w:r>
      <w:r w:rsidRPr="00DE3E92">
        <w:rPr>
          <w:rFonts w:cs="Times New Roman"/>
          <w:b/>
          <w:sz w:val="28"/>
          <w:szCs w:val="28"/>
          <w:lang w:eastAsia="ar-SA"/>
        </w:rPr>
        <w:tab/>
      </w:r>
      <w:r w:rsidRPr="00DE3E92">
        <w:rPr>
          <w:rFonts w:cs="Times New Roman"/>
          <w:b/>
          <w:bCs/>
          <w:sz w:val="28"/>
          <w:szCs w:val="28"/>
          <w:lang w:eastAsia="ar-SA"/>
        </w:rPr>
        <w:t>Изпълнителят</w:t>
      </w:r>
      <w:r w:rsidRPr="00DE3E92">
        <w:rPr>
          <w:rFonts w:cs="Times New Roman"/>
          <w:b/>
          <w:sz w:val="28"/>
          <w:szCs w:val="28"/>
          <w:lang w:eastAsia="ar-SA"/>
        </w:rPr>
        <w:t xml:space="preserve"> </w:t>
      </w:r>
      <w:r w:rsidRPr="00DE3E92">
        <w:rPr>
          <w:rFonts w:cs="Times New Roman"/>
          <w:sz w:val="28"/>
          <w:szCs w:val="28"/>
          <w:lang w:eastAsia="ar-SA"/>
        </w:rPr>
        <w:t xml:space="preserve">е длъжен да достави </w:t>
      </w:r>
      <w:r w:rsidR="00074B90">
        <w:rPr>
          <w:rFonts w:cs="Times New Roman"/>
          <w:sz w:val="28"/>
          <w:szCs w:val="28"/>
        </w:rPr>
        <w:t>Уреда</w:t>
      </w:r>
      <w:r w:rsidRPr="00DE3E92">
        <w:rPr>
          <w:rFonts w:cs="Times New Roman"/>
          <w:sz w:val="28"/>
          <w:szCs w:val="28"/>
          <w:lang w:eastAsia="ar-SA"/>
        </w:rPr>
        <w:t xml:space="preserve">, комплектуван с документите, описани в </w:t>
      </w:r>
      <w:r w:rsidRPr="00DE3E92">
        <w:rPr>
          <w:rFonts w:cs="Times New Roman"/>
          <w:sz w:val="28"/>
          <w:szCs w:val="28"/>
        </w:rPr>
        <w:t>чл.1</w:t>
      </w:r>
      <w:r w:rsidR="008A3E38">
        <w:rPr>
          <w:rFonts w:cs="Times New Roman"/>
          <w:sz w:val="28"/>
          <w:szCs w:val="28"/>
        </w:rPr>
        <w:t>2</w:t>
      </w:r>
      <w:r w:rsidRPr="00DE3E92">
        <w:rPr>
          <w:rFonts w:cs="Times New Roman"/>
          <w:sz w:val="28"/>
          <w:szCs w:val="28"/>
          <w:lang w:eastAsia="ar-SA"/>
        </w:rPr>
        <w:t>, ал.2.</w:t>
      </w:r>
    </w:p>
    <w:p w:rsidR="00172949" w:rsidRPr="00DE3E92" w:rsidRDefault="00172949" w:rsidP="00FE3A0C">
      <w:pPr>
        <w:numPr>
          <w:ilvl w:val="0"/>
          <w:numId w:val="13"/>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се задължава да достави </w:t>
      </w:r>
      <w:r w:rsidR="008A3E38">
        <w:rPr>
          <w:rFonts w:cs="Times New Roman"/>
          <w:sz w:val="28"/>
          <w:szCs w:val="28"/>
        </w:rPr>
        <w:t xml:space="preserve">Уреда </w:t>
      </w:r>
      <w:r w:rsidRPr="00DE3E92">
        <w:rPr>
          <w:rFonts w:cs="Times New Roman"/>
          <w:sz w:val="28"/>
          <w:szCs w:val="28"/>
          <w:lang w:eastAsia="ar-SA"/>
        </w:rPr>
        <w:t xml:space="preserve">нов, неупотребяван, неремонтиран и </w:t>
      </w:r>
      <w:r w:rsidR="00A3645D">
        <w:rPr>
          <w:rFonts w:cs="Times New Roman"/>
          <w:sz w:val="28"/>
          <w:szCs w:val="28"/>
          <w:lang w:eastAsia="ar-SA"/>
        </w:rPr>
        <w:t>произведен не по-рано от една година преди датата на доставка</w:t>
      </w:r>
      <w:r w:rsidRPr="00DE3E92">
        <w:rPr>
          <w:rFonts w:cs="Times New Roman"/>
          <w:sz w:val="28"/>
          <w:szCs w:val="28"/>
          <w:lang w:eastAsia="ar-SA"/>
        </w:rPr>
        <w:t>.</w:t>
      </w:r>
    </w:p>
    <w:p w:rsidR="00172949" w:rsidRPr="00DE3E92" w:rsidRDefault="00172949" w:rsidP="00FE3A0C">
      <w:pPr>
        <w:numPr>
          <w:ilvl w:val="0"/>
          <w:numId w:val="13"/>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се задължава да достави </w:t>
      </w:r>
      <w:r w:rsidR="008A3E38">
        <w:rPr>
          <w:rFonts w:cs="Times New Roman"/>
          <w:sz w:val="28"/>
          <w:szCs w:val="28"/>
        </w:rPr>
        <w:t xml:space="preserve">Уреда </w:t>
      </w:r>
      <w:r w:rsidRPr="00DE3E92">
        <w:rPr>
          <w:rFonts w:cs="Times New Roman"/>
          <w:sz w:val="28"/>
          <w:szCs w:val="28"/>
          <w:lang w:eastAsia="ar-SA"/>
        </w:rPr>
        <w:t>на свой риск в оригинална опаковка с ненарушена цялост.</w:t>
      </w:r>
    </w:p>
    <w:p w:rsidR="00172949" w:rsidRPr="00DE3E92" w:rsidRDefault="00172949" w:rsidP="00FE3A0C">
      <w:pPr>
        <w:numPr>
          <w:ilvl w:val="0"/>
          <w:numId w:val="13"/>
        </w:numPr>
        <w:tabs>
          <w:tab w:val="left" w:pos="1276"/>
        </w:tabs>
        <w:spacing w:before="60" w:line="360" w:lineRule="exact"/>
        <w:ind w:left="0" w:firstLine="851"/>
        <w:jc w:val="both"/>
        <w:rPr>
          <w:rFonts w:cs="Times New Roman"/>
          <w:sz w:val="28"/>
          <w:szCs w:val="28"/>
          <w:lang w:eastAsia="ar-SA"/>
        </w:rPr>
      </w:pPr>
      <w:r w:rsidRPr="00DE3E92">
        <w:rPr>
          <w:rFonts w:cs="Times New Roman"/>
          <w:b/>
          <w:bCs/>
          <w:sz w:val="28"/>
          <w:szCs w:val="28"/>
          <w:lang w:eastAsia="ar-SA"/>
        </w:rPr>
        <w:t>Изпълнителят</w:t>
      </w:r>
      <w:r w:rsidRPr="00DE3E92">
        <w:rPr>
          <w:rFonts w:cs="Times New Roman"/>
          <w:sz w:val="28"/>
          <w:szCs w:val="28"/>
          <w:lang w:eastAsia="ar-SA"/>
        </w:rPr>
        <w:t xml:space="preserve"> уведом</w:t>
      </w:r>
      <w:r w:rsidR="00C761B5">
        <w:rPr>
          <w:rFonts w:cs="Times New Roman"/>
          <w:sz w:val="28"/>
          <w:szCs w:val="28"/>
          <w:lang w:eastAsia="ar-SA"/>
        </w:rPr>
        <w:t>ява</w:t>
      </w:r>
      <w:r w:rsidRPr="00DE3E92">
        <w:rPr>
          <w:rFonts w:cs="Times New Roman"/>
          <w:sz w:val="28"/>
          <w:szCs w:val="28"/>
          <w:lang w:eastAsia="ar-SA"/>
        </w:rPr>
        <w:t xml:space="preserve"> писмено </w:t>
      </w:r>
      <w:r w:rsidRPr="00DE3E92">
        <w:rPr>
          <w:rFonts w:cs="Times New Roman"/>
          <w:b/>
          <w:sz w:val="28"/>
          <w:szCs w:val="28"/>
          <w:lang w:eastAsia="ar-SA"/>
        </w:rPr>
        <w:t>Възложителя</w:t>
      </w:r>
      <w:r w:rsidRPr="00DE3E92">
        <w:rPr>
          <w:rFonts w:cs="Times New Roman"/>
          <w:sz w:val="28"/>
          <w:szCs w:val="28"/>
          <w:lang w:eastAsia="ar-SA"/>
        </w:rPr>
        <w:t xml:space="preserve"> най-малко пет работни дни преди доставянето на </w:t>
      </w:r>
      <w:r w:rsidR="008A3E38">
        <w:rPr>
          <w:rFonts w:cs="Times New Roman"/>
          <w:sz w:val="28"/>
          <w:szCs w:val="28"/>
        </w:rPr>
        <w:t>Уреда</w:t>
      </w:r>
      <w:r w:rsidRPr="00DE3E92">
        <w:rPr>
          <w:rFonts w:cs="Times New Roman"/>
          <w:sz w:val="28"/>
          <w:szCs w:val="28"/>
          <w:lang w:eastAsia="ar-SA"/>
        </w:rPr>
        <w:t xml:space="preserve">. Неизпълнението на това задължение освобождава </w:t>
      </w:r>
      <w:r w:rsidRPr="00DE3E92">
        <w:rPr>
          <w:rFonts w:cs="Times New Roman"/>
          <w:b/>
          <w:sz w:val="28"/>
          <w:szCs w:val="28"/>
          <w:lang w:eastAsia="ar-SA"/>
        </w:rPr>
        <w:t>Възложителя</w:t>
      </w:r>
      <w:r w:rsidRPr="00DE3E92">
        <w:rPr>
          <w:rFonts w:cs="Times New Roman"/>
          <w:sz w:val="28"/>
          <w:szCs w:val="28"/>
          <w:lang w:eastAsia="ar-SA"/>
        </w:rPr>
        <w:t xml:space="preserve"> от забава за приемането на </w:t>
      </w:r>
      <w:r w:rsidR="008A3E38">
        <w:rPr>
          <w:rFonts w:cs="Times New Roman"/>
          <w:sz w:val="28"/>
          <w:szCs w:val="28"/>
        </w:rPr>
        <w:t>Уреда</w:t>
      </w:r>
      <w:r w:rsidRPr="00DE3E92">
        <w:rPr>
          <w:rFonts w:cs="Times New Roman"/>
          <w:sz w:val="28"/>
          <w:szCs w:val="28"/>
          <w:lang w:eastAsia="ar-SA"/>
        </w:rPr>
        <w:t>.</w:t>
      </w:r>
    </w:p>
    <w:p w:rsidR="00172949" w:rsidRPr="00DE3E92" w:rsidRDefault="00172949" w:rsidP="00FE3A0C">
      <w:pPr>
        <w:numPr>
          <w:ilvl w:val="0"/>
          <w:numId w:val="13"/>
        </w:numPr>
        <w:tabs>
          <w:tab w:val="left" w:pos="1276"/>
        </w:tabs>
        <w:spacing w:before="60" w:line="360" w:lineRule="exact"/>
        <w:ind w:left="0" w:firstLine="851"/>
        <w:jc w:val="both"/>
        <w:rPr>
          <w:rFonts w:cs="Times New Roman"/>
          <w:sz w:val="28"/>
          <w:szCs w:val="28"/>
          <w:lang w:eastAsia="ar-SA"/>
        </w:rPr>
      </w:pPr>
      <w:r w:rsidRPr="00DE3E92">
        <w:rPr>
          <w:rFonts w:cs="Times New Roman"/>
          <w:b/>
          <w:bCs/>
          <w:sz w:val="28"/>
          <w:szCs w:val="28"/>
          <w:lang w:eastAsia="ar-SA"/>
        </w:rPr>
        <w:t>Изпълнителят</w:t>
      </w:r>
      <w:r w:rsidRPr="00DE3E92">
        <w:rPr>
          <w:rFonts w:cs="Times New Roman"/>
          <w:sz w:val="28"/>
          <w:szCs w:val="28"/>
          <w:lang w:eastAsia="ar-SA"/>
        </w:rPr>
        <w:t xml:space="preserve"> отговаря пред </w:t>
      </w:r>
      <w:r w:rsidRPr="00DE3E92">
        <w:rPr>
          <w:rFonts w:cs="Times New Roman"/>
          <w:b/>
          <w:sz w:val="28"/>
          <w:szCs w:val="28"/>
          <w:lang w:eastAsia="ar-SA"/>
        </w:rPr>
        <w:t>Възложителя</w:t>
      </w:r>
      <w:r w:rsidRPr="00DE3E92">
        <w:rPr>
          <w:rFonts w:cs="Times New Roman"/>
          <w:sz w:val="28"/>
          <w:szCs w:val="28"/>
          <w:lang w:eastAsia="ar-SA"/>
        </w:rPr>
        <w:t xml:space="preserve">, ако трети лица предявят правото си на собственост или други права по отношение на </w:t>
      </w:r>
      <w:r w:rsidR="008A3E38">
        <w:rPr>
          <w:rFonts w:cs="Times New Roman"/>
          <w:sz w:val="28"/>
          <w:szCs w:val="28"/>
        </w:rPr>
        <w:t>Уреда</w:t>
      </w:r>
      <w:r w:rsidRPr="00DE3E92">
        <w:rPr>
          <w:rFonts w:cs="Times New Roman"/>
          <w:sz w:val="28"/>
          <w:szCs w:val="28"/>
          <w:lang w:eastAsia="ar-SA"/>
        </w:rPr>
        <w:t xml:space="preserve">, които могат да бъдат противопоставени на </w:t>
      </w:r>
      <w:r w:rsidRPr="00DE3E92">
        <w:rPr>
          <w:rFonts w:cs="Times New Roman"/>
          <w:b/>
          <w:sz w:val="28"/>
          <w:szCs w:val="28"/>
          <w:lang w:eastAsia="ar-SA"/>
        </w:rPr>
        <w:t>Възложителя</w:t>
      </w:r>
      <w:r w:rsidRPr="00DE3E92">
        <w:rPr>
          <w:rFonts w:cs="Times New Roman"/>
          <w:sz w:val="28"/>
          <w:szCs w:val="28"/>
          <w:lang w:eastAsia="ar-SA"/>
        </w:rPr>
        <w:t>.</w:t>
      </w:r>
    </w:p>
    <w:p w:rsidR="00172949" w:rsidRPr="00DE3E92" w:rsidRDefault="00172949" w:rsidP="00FE3A0C">
      <w:pPr>
        <w:numPr>
          <w:ilvl w:val="0"/>
          <w:numId w:val="13"/>
        </w:numPr>
        <w:tabs>
          <w:tab w:val="left" w:pos="1276"/>
        </w:tabs>
        <w:spacing w:before="60" w:line="360" w:lineRule="exact"/>
        <w:ind w:left="0" w:firstLine="851"/>
        <w:jc w:val="both"/>
        <w:rPr>
          <w:rFonts w:cs="Times New Roman"/>
          <w:sz w:val="28"/>
          <w:szCs w:val="28"/>
          <w:lang w:eastAsia="ar-SA"/>
        </w:rPr>
      </w:pPr>
      <w:r w:rsidRPr="00DE3E92">
        <w:rPr>
          <w:rFonts w:cs="Times New Roman"/>
          <w:b/>
          <w:bCs/>
          <w:sz w:val="28"/>
          <w:szCs w:val="28"/>
          <w:lang w:eastAsia="ar-SA"/>
        </w:rPr>
        <w:t>Изпълнителят</w:t>
      </w:r>
      <w:r w:rsidRPr="00DE3E92">
        <w:rPr>
          <w:rFonts w:cs="Times New Roman"/>
          <w:sz w:val="28"/>
          <w:szCs w:val="28"/>
          <w:lang w:eastAsia="ar-SA"/>
        </w:rPr>
        <w:t xml:space="preserve"> е </w:t>
      </w:r>
      <w:r w:rsidRPr="00DE3E92">
        <w:rPr>
          <w:rFonts w:cs="Times New Roman"/>
          <w:bCs/>
          <w:sz w:val="28"/>
          <w:szCs w:val="28"/>
          <w:lang w:eastAsia="ar-SA"/>
        </w:rPr>
        <w:t>длъжен</w:t>
      </w:r>
      <w:r w:rsidRPr="00DE3E92">
        <w:rPr>
          <w:rFonts w:cs="Times New Roman"/>
          <w:sz w:val="28"/>
          <w:szCs w:val="28"/>
          <w:lang w:eastAsia="ar-SA"/>
        </w:rPr>
        <w:t xml:space="preserve"> да върне на </w:t>
      </w:r>
      <w:r w:rsidRPr="00DE3E92">
        <w:rPr>
          <w:rFonts w:cs="Times New Roman"/>
          <w:b/>
          <w:sz w:val="28"/>
          <w:szCs w:val="28"/>
          <w:lang w:eastAsia="ar-SA"/>
        </w:rPr>
        <w:t>Възложителя</w:t>
      </w:r>
      <w:r w:rsidRPr="00DE3E92">
        <w:rPr>
          <w:rFonts w:cs="Times New Roman"/>
          <w:sz w:val="28"/>
          <w:szCs w:val="28"/>
          <w:lang w:eastAsia="ar-SA"/>
        </w:rPr>
        <w:t xml:space="preserve"> платената цена заедно с лихвите, както и да заплати разноските по договора в случаите, когато се докаже, че продадената стока принадлежи изцяло или отчасти на трето лице, като в тези случаи </w:t>
      </w:r>
      <w:r w:rsidRPr="00DE3E92">
        <w:rPr>
          <w:rFonts w:cs="Times New Roman"/>
          <w:b/>
          <w:sz w:val="28"/>
          <w:szCs w:val="28"/>
          <w:lang w:eastAsia="ar-SA"/>
        </w:rPr>
        <w:t>Възложителят</w:t>
      </w:r>
      <w:r w:rsidRPr="00DE3E92">
        <w:rPr>
          <w:rFonts w:cs="Times New Roman"/>
          <w:sz w:val="28"/>
          <w:szCs w:val="28"/>
          <w:lang w:eastAsia="ar-SA"/>
        </w:rPr>
        <w:t xml:space="preserve"> има право да развали договора.</w:t>
      </w:r>
    </w:p>
    <w:p w:rsidR="00172949" w:rsidRPr="00DE3E92" w:rsidRDefault="00172949" w:rsidP="00FE3A0C">
      <w:pPr>
        <w:numPr>
          <w:ilvl w:val="0"/>
          <w:numId w:val="13"/>
        </w:numPr>
        <w:tabs>
          <w:tab w:val="left" w:pos="1276"/>
        </w:tabs>
        <w:spacing w:before="60" w:line="360" w:lineRule="exact"/>
        <w:ind w:left="0" w:firstLine="851"/>
        <w:jc w:val="both"/>
        <w:rPr>
          <w:rFonts w:cs="Times New Roman"/>
          <w:sz w:val="28"/>
          <w:szCs w:val="28"/>
          <w:lang w:eastAsia="ar-SA"/>
        </w:rPr>
      </w:pPr>
      <w:r w:rsidRPr="00DE3E92">
        <w:rPr>
          <w:rFonts w:cs="Times New Roman"/>
          <w:b/>
          <w:bCs/>
          <w:sz w:val="28"/>
          <w:szCs w:val="28"/>
          <w:lang w:eastAsia="ar-SA"/>
        </w:rPr>
        <w:t>Изпълнителят</w:t>
      </w:r>
      <w:r w:rsidRPr="00DE3E92">
        <w:rPr>
          <w:rFonts w:cs="Times New Roman"/>
          <w:sz w:val="28"/>
          <w:szCs w:val="28"/>
          <w:lang w:eastAsia="ar-SA"/>
        </w:rPr>
        <w:t xml:space="preserve"> е длъжен да замени дефектната или неотговаряща на изискванията стока в съответствие </w:t>
      </w:r>
      <w:r w:rsidRPr="00DE3E92">
        <w:rPr>
          <w:rFonts w:cs="Times New Roman"/>
          <w:sz w:val="28"/>
          <w:szCs w:val="28"/>
        </w:rPr>
        <w:t>чл.1</w:t>
      </w:r>
      <w:r w:rsidR="008A3E38">
        <w:rPr>
          <w:rFonts w:cs="Times New Roman"/>
          <w:sz w:val="28"/>
          <w:szCs w:val="28"/>
        </w:rPr>
        <w:t>4</w:t>
      </w:r>
      <w:r w:rsidRPr="00DE3E92">
        <w:rPr>
          <w:rFonts w:cs="Times New Roman"/>
          <w:sz w:val="28"/>
          <w:szCs w:val="28"/>
        </w:rPr>
        <w:t xml:space="preserve">, ал.4 </w:t>
      </w:r>
      <w:r w:rsidRPr="00DE3E92">
        <w:rPr>
          <w:rFonts w:cs="Times New Roman"/>
          <w:sz w:val="28"/>
          <w:szCs w:val="28"/>
          <w:lang w:eastAsia="ar-SA"/>
        </w:rPr>
        <w:t>на договора.</w:t>
      </w:r>
    </w:p>
    <w:p w:rsidR="00172949" w:rsidRPr="00DE3E92" w:rsidRDefault="00172949" w:rsidP="00FE3A0C">
      <w:pPr>
        <w:numPr>
          <w:ilvl w:val="0"/>
          <w:numId w:val="13"/>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Закупуването на договорен</w:t>
      </w:r>
      <w:r w:rsidR="00034B54">
        <w:rPr>
          <w:rFonts w:cs="Times New Roman"/>
          <w:sz w:val="28"/>
          <w:szCs w:val="28"/>
          <w:lang w:eastAsia="ar-SA"/>
        </w:rPr>
        <w:t>ия</w:t>
      </w:r>
      <w:r w:rsidRPr="00DE3E92">
        <w:rPr>
          <w:rFonts w:cs="Times New Roman"/>
          <w:sz w:val="28"/>
          <w:szCs w:val="28"/>
          <w:lang w:eastAsia="ar-SA"/>
        </w:rPr>
        <w:t xml:space="preserve"> </w:t>
      </w:r>
      <w:r w:rsidR="00034B54">
        <w:rPr>
          <w:rFonts w:cs="Times New Roman"/>
          <w:sz w:val="28"/>
          <w:szCs w:val="28"/>
        </w:rPr>
        <w:t xml:space="preserve">Уред </w:t>
      </w:r>
      <w:r w:rsidRPr="00DE3E92">
        <w:rPr>
          <w:rFonts w:cs="Times New Roman"/>
          <w:sz w:val="28"/>
          <w:szCs w:val="28"/>
          <w:lang w:eastAsia="ar-SA"/>
        </w:rPr>
        <w:t>от производител или от негов дистрибутор, а също доставката на други стоки, материали или оборудване, необходими за изпълнението на обществената поръчка, не се счита за наемане на подизпълнител, както и сключването на договори за услуги, които не са част от настоящия договор за обществена поръчка.</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(1) Изпълнителят</w:t>
      </w:r>
      <w:r w:rsidRPr="00DE3E92">
        <w:rPr>
          <w:rFonts w:cs="Times New Roman"/>
          <w:sz w:val="28"/>
          <w:szCs w:val="28"/>
          <w:lang w:eastAsia="ar-SA"/>
        </w:rPr>
        <w:t xml:space="preserve"> има право да иска от </w:t>
      </w:r>
      <w:r w:rsidRPr="00DE3E92">
        <w:rPr>
          <w:rFonts w:cs="Times New Roman"/>
          <w:b/>
          <w:sz w:val="28"/>
          <w:szCs w:val="28"/>
          <w:lang w:eastAsia="ar-SA"/>
        </w:rPr>
        <w:t>Възложителя</w:t>
      </w:r>
      <w:r w:rsidRPr="00DE3E92">
        <w:rPr>
          <w:rFonts w:cs="Times New Roman"/>
          <w:sz w:val="28"/>
          <w:szCs w:val="28"/>
          <w:lang w:eastAsia="ar-SA"/>
        </w:rPr>
        <w:t xml:space="preserve"> необходимото съдействие за изпълнение на доставката по договора.</w:t>
      </w:r>
    </w:p>
    <w:p w:rsidR="00172949" w:rsidRPr="00DE3E92" w:rsidRDefault="00172949" w:rsidP="00FE3A0C">
      <w:pPr>
        <w:numPr>
          <w:ilvl w:val="0"/>
          <w:numId w:val="14"/>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има право да иска приемане на доставката</w:t>
      </w:r>
      <w:r w:rsidR="002A0D27">
        <w:rPr>
          <w:rFonts w:cs="Times New Roman"/>
          <w:sz w:val="28"/>
          <w:szCs w:val="28"/>
          <w:lang w:eastAsia="ar-SA"/>
        </w:rPr>
        <w:t>, когато стоката отговаря на условията на настоящия договор</w:t>
      </w:r>
      <w:r w:rsidRPr="00DE3E92">
        <w:rPr>
          <w:rFonts w:cs="Times New Roman"/>
          <w:sz w:val="28"/>
          <w:szCs w:val="28"/>
          <w:lang w:eastAsia="ar-SA"/>
        </w:rPr>
        <w:t>.</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При забава за изпълнение на задължения по този договор, с изключение на случаите по раздел VII</w:t>
      </w:r>
      <w:r w:rsidR="00034B54">
        <w:rPr>
          <w:rFonts w:cs="Times New Roman"/>
          <w:sz w:val="28"/>
          <w:szCs w:val="28"/>
          <w:lang w:val="en-US" w:eastAsia="ar-SA"/>
        </w:rPr>
        <w:t>I</w:t>
      </w:r>
      <w:r w:rsidRPr="00DE3E92">
        <w:rPr>
          <w:rFonts w:cs="Times New Roman"/>
          <w:sz w:val="28"/>
          <w:szCs w:val="28"/>
          <w:lang w:eastAsia="ar-SA"/>
        </w:rPr>
        <w:t xml:space="preserve"> на договора, </w:t>
      </w:r>
      <w:r w:rsidRPr="00DE3E92">
        <w:rPr>
          <w:rFonts w:cs="Times New Roman"/>
          <w:b/>
          <w:bCs/>
          <w:sz w:val="28"/>
          <w:szCs w:val="28"/>
          <w:lang w:eastAsia="ar-SA"/>
        </w:rPr>
        <w:t>Изпълнителят</w:t>
      </w:r>
      <w:r w:rsidRPr="00DE3E92">
        <w:rPr>
          <w:rFonts w:cs="Times New Roman"/>
          <w:sz w:val="28"/>
          <w:szCs w:val="28"/>
          <w:lang w:eastAsia="ar-SA"/>
        </w:rPr>
        <w:t xml:space="preserve"> дължи на </w:t>
      </w:r>
      <w:r w:rsidRPr="00DE3E92">
        <w:rPr>
          <w:rFonts w:cs="Times New Roman"/>
          <w:b/>
          <w:sz w:val="28"/>
          <w:szCs w:val="28"/>
          <w:lang w:eastAsia="ar-SA"/>
        </w:rPr>
        <w:t>Възложителя</w:t>
      </w:r>
      <w:r w:rsidRPr="00DE3E92">
        <w:rPr>
          <w:rFonts w:cs="Times New Roman"/>
          <w:sz w:val="28"/>
          <w:szCs w:val="28"/>
          <w:lang w:eastAsia="ar-SA"/>
        </w:rPr>
        <w:t xml:space="preserve"> неустойка в размер на 0,</w:t>
      </w:r>
      <w:r w:rsidR="00913703">
        <w:rPr>
          <w:rFonts w:cs="Times New Roman"/>
          <w:sz w:val="28"/>
          <w:szCs w:val="28"/>
          <w:lang w:eastAsia="ar-SA"/>
        </w:rPr>
        <w:t>2</w:t>
      </w:r>
      <w:r w:rsidRPr="00DE3E92">
        <w:rPr>
          <w:rFonts w:cs="Times New Roman"/>
          <w:sz w:val="28"/>
          <w:szCs w:val="28"/>
          <w:lang w:eastAsia="ar-SA"/>
        </w:rPr>
        <w:t xml:space="preserve">% за всеки пълен ден забава, но не повече от </w:t>
      </w:r>
      <w:r w:rsidR="004F72D6">
        <w:rPr>
          <w:rFonts w:cs="Times New Roman"/>
          <w:sz w:val="28"/>
          <w:szCs w:val="28"/>
          <w:lang w:eastAsia="ar-SA"/>
        </w:rPr>
        <w:t>5</w:t>
      </w:r>
      <w:r w:rsidRPr="00DE3E92">
        <w:rPr>
          <w:rFonts w:cs="Times New Roman"/>
          <w:sz w:val="28"/>
          <w:szCs w:val="28"/>
          <w:lang w:eastAsia="ar-SA"/>
        </w:rPr>
        <w:t>% общо върху стойността на неизпълненото задължение без ДДС.</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 xml:space="preserve">За всеки отделен случай на неизпълнение на задълженията в рамките на гаранционния срок (с изключение на случаите по раздел </w:t>
      </w:r>
      <w:r w:rsidR="00034B54" w:rsidRPr="00034B54">
        <w:rPr>
          <w:rFonts w:cs="Times New Roman"/>
          <w:sz w:val="28"/>
          <w:szCs w:val="28"/>
          <w:lang w:eastAsia="ar-SA"/>
        </w:rPr>
        <w:t>VII</w:t>
      </w:r>
      <w:r w:rsidR="00034B54" w:rsidRPr="00034B54">
        <w:rPr>
          <w:rFonts w:cs="Times New Roman"/>
          <w:sz w:val="28"/>
          <w:szCs w:val="28"/>
          <w:lang w:val="en-US" w:eastAsia="ar-SA"/>
        </w:rPr>
        <w:t>I</w:t>
      </w:r>
      <w:r w:rsidRPr="00DE3E92">
        <w:rPr>
          <w:rFonts w:cs="Times New Roman"/>
          <w:sz w:val="28"/>
          <w:szCs w:val="28"/>
          <w:lang w:eastAsia="ar-SA"/>
        </w:rPr>
        <w:t xml:space="preserve">), </w:t>
      </w:r>
      <w:r w:rsidRPr="00DE3E92">
        <w:rPr>
          <w:rFonts w:cs="Times New Roman"/>
          <w:b/>
          <w:bCs/>
          <w:sz w:val="28"/>
          <w:szCs w:val="28"/>
          <w:lang w:eastAsia="ar-SA"/>
        </w:rPr>
        <w:t>Изпълнителят</w:t>
      </w:r>
      <w:r w:rsidRPr="00DE3E92">
        <w:rPr>
          <w:rFonts w:cs="Times New Roman"/>
          <w:sz w:val="28"/>
          <w:szCs w:val="28"/>
          <w:lang w:eastAsia="ar-SA"/>
        </w:rPr>
        <w:t xml:space="preserve"> дължи на </w:t>
      </w:r>
      <w:r w:rsidRPr="00DE3E92">
        <w:rPr>
          <w:rFonts w:cs="Times New Roman"/>
          <w:b/>
          <w:sz w:val="28"/>
          <w:szCs w:val="28"/>
          <w:lang w:eastAsia="ar-SA"/>
        </w:rPr>
        <w:t>Възложителя</w:t>
      </w:r>
      <w:r w:rsidRPr="00DE3E92">
        <w:rPr>
          <w:rFonts w:cs="Times New Roman"/>
          <w:sz w:val="28"/>
          <w:szCs w:val="28"/>
          <w:lang w:eastAsia="ar-SA"/>
        </w:rPr>
        <w:t xml:space="preserve"> неустойка, равна на </w:t>
      </w:r>
      <w:r w:rsidR="00913703">
        <w:rPr>
          <w:rFonts w:cs="Times New Roman"/>
          <w:sz w:val="28"/>
          <w:szCs w:val="28"/>
          <w:lang w:eastAsia="ar-SA"/>
        </w:rPr>
        <w:t>5</w:t>
      </w:r>
      <w:r w:rsidRPr="00DE3E92">
        <w:rPr>
          <w:rFonts w:cs="Times New Roman"/>
          <w:sz w:val="28"/>
          <w:szCs w:val="28"/>
          <w:lang w:eastAsia="ar-SA"/>
        </w:rPr>
        <w:t>% от стойността на реално доставената, но дефектна (неизправна) стока, по отношение на която е възникнало неизпълненото гаранционно задължение.</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е длъжен да осигури гаранционна поддръжка на оборудването изцяло за своя сметка.</w:t>
      </w:r>
    </w:p>
    <w:p w:rsidR="007106B2" w:rsidRPr="007106B2" w:rsidRDefault="007106B2"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7106B2">
        <w:rPr>
          <w:rFonts w:cs="Times New Roman"/>
          <w:sz w:val="28"/>
          <w:szCs w:val="28"/>
        </w:rPr>
        <w:lastRenderedPageBreak/>
        <w:t>Изпълнителят</w:t>
      </w:r>
      <w:r>
        <w:rPr>
          <w:rFonts w:cs="Times New Roman"/>
          <w:sz w:val="28"/>
          <w:szCs w:val="28"/>
        </w:rPr>
        <w:t xml:space="preserve"> следва </w:t>
      </w:r>
      <w:r w:rsidRPr="007106B2">
        <w:rPr>
          <w:rFonts w:cs="Times New Roman"/>
          <w:bCs/>
          <w:sz w:val="28"/>
          <w:szCs w:val="28"/>
          <w:lang w:eastAsia="ar-SA"/>
        </w:rPr>
        <w:t xml:space="preserve">да </w:t>
      </w:r>
      <w:r w:rsidRPr="007106B2">
        <w:rPr>
          <w:rFonts w:cs="Times New Roman"/>
          <w:sz w:val="28"/>
          <w:szCs w:val="28"/>
          <w:lang w:eastAsia="ar-SA"/>
        </w:rPr>
        <w:t>осигур</w:t>
      </w:r>
      <w:r>
        <w:rPr>
          <w:rFonts w:cs="Times New Roman"/>
          <w:sz w:val="28"/>
          <w:szCs w:val="28"/>
          <w:lang w:eastAsia="ar-SA"/>
        </w:rPr>
        <w:t>и</w:t>
      </w:r>
      <w:r w:rsidRPr="007106B2">
        <w:rPr>
          <w:rFonts w:cs="Times New Roman"/>
          <w:bCs/>
          <w:sz w:val="28"/>
          <w:szCs w:val="28"/>
          <w:lang w:eastAsia="ar-SA"/>
        </w:rPr>
        <w:t xml:space="preserve"> безплатна техническа помощ </w:t>
      </w:r>
      <w:r>
        <w:rPr>
          <w:rFonts w:cs="Times New Roman"/>
          <w:bCs/>
          <w:sz w:val="28"/>
          <w:szCs w:val="28"/>
          <w:lang w:eastAsia="ar-SA"/>
        </w:rPr>
        <w:t xml:space="preserve">(да разреши проблем) </w:t>
      </w:r>
      <w:r w:rsidRPr="007106B2">
        <w:rPr>
          <w:rFonts w:cs="Times New Roman"/>
          <w:bCs/>
          <w:sz w:val="28"/>
          <w:szCs w:val="28"/>
          <w:lang w:eastAsia="ar-SA"/>
        </w:rPr>
        <w:t xml:space="preserve">на ползвателите на </w:t>
      </w:r>
      <w:r w:rsidR="003D1F81">
        <w:rPr>
          <w:rFonts w:cs="Times New Roman"/>
          <w:bCs/>
          <w:sz w:val="28"/>
          <w:szCs w:val="28"/>
          <w:lang w:eastAsia="ar-SA"/>
        </w:rPr>
        <w:t>Уреда</w:t>
      </w:r>
      <w:r w:rsidRPr="007106B2">
        <w:rPr>
          <w:rFonts w:cs="Times New Roman"/>
          <w:bCs/>
          <w:sz w:val="28"/>
          <w:szCs w:val="28"/>
          <w:lang w:eastAsia="ar-SA"/>
        </w:rPr>
        <w:t xml:space="preserve"> през целия период на гаранция</w:t>
      </w:r>
      <w:r w:rsidRPr="007106B2">
        <w:rPr>
          <w:rFonts w:cs="Times New Roman" w:hint="eastAsia"/>
          <w:bCs/>
          <w:sz w:val="28"/>
          <w:szCs w:val="28"/>
          <w:lang w:eastAsia="ar-SA"/>
        </w:rPr>
        <w:t>, в срок не по-голям от 10 дни</w:t>
      </w:r>
      <w:r w:rsidRPr="007106B2">
        <w:rPr>
          <w:rFonts w:cs="Times New Roman"/>
          <w:bCs/>
          <w:sz w:val="28"/>
          <w:szCs w:val="28"/>
          <w:lang w:eastAsia="ar-SA"/>
        </w:rPr>
        <w:t xml:space="preserve"> от </w:t>
      </w:r>
      <w:r w:rsidRPr="007106B2">
        <w:rPr>
          <w:rFonts w:cs="Times New Roman" w:hint="eastAsia"/>
          <w:bCs/>
          <w:sz w:val="28"/>
          <w:szCs w:val="28"/>
          <w:lang w:eastAsia="ar-SA"/>
        </w:rPr>
        <w:t>заявка</w:t>
      </w:r>
      <w:r w:rsidRPr="007106B2">
        <w:rPr>
          <w:rFonts w:cs="Times New Roman"/>
          <w:bCs/>
          <w:sz w:val="28"/>
          <w:szCs w:val="28"/>
          <w:lang w:eastAsia="ar-SA"/>
        </w:rPr>
        <w:t xml:space="preserve">та </w:t>
      </w:r>
      <w:r>
        <w:rPr>
          <w:rFonts w:cs="Times New Roman"/>
          <w:bCs/>
          <w:sz w:val="28"/>
          <w:szCs w:val="28"/>
          <w:lang w:eastAsia="ar-SA"/>
        </w:rPr>
        <w:t xml:space="preserve">за помощ </w:t>
      </w:r>
      <w:r w:rsidRPr="007106B2">
        <w:rPr>
          <w:rFonts w:cs="Times New Roman"/>
          <w:bCs/>
          <w:sz w:val="28"/>
          <w:szCs w:val="28"/>
          <w:lang w:eastAsia="ar-SA"/>
        </w:rPr>
        <w:t xml:space="preserve">на ползвателите на </w:t>
      </w:r>
      <w:r w:rsidR="00034B54">
        <w:rPr>
          <w:rFonts w:cs="Times New Roman"/>
          <w:sz w:val="28"/>
          <w:szCs w:val="28"/>
        </w:rPr>
        <w:t>Уреда</w:t>
      </w:r>
      <w:r w:rsidRPr="007106B2">
        <w:rPr>
          <w:rFonts w:cs="Times New Roman"/>
          <w:bCs/>
          <w:sz w:val="28"/>
          <w:szCs w:val="28"/>
          <w:lang w:eastAsia="ar-SA"/>
        </w:rPr>
        <w:t xml:space="preserve">, както и техническа поддръжка (обслужване) за </w:t>
      </w:r>
      <w:r>
        <w:rPr>
          <w:rFonts w:cs="Times New Roman"/>
          <w:bCs/>
          <w:sz w:val="28"/>
          <w:szCs w:val="28"/>
          <w:lang w:eastAsia="ar-SA"/>
        </w:rPr>
        <w:t>своя</w:t>
      </w:r>
      <w:r w:rsidRPr="007106B2">
        <w:rPr>
          <w:rFonts w:cs="Times New Roman"/>
          <w:bCs/>
          <w:sz w:val="28"/>
          <w:szCs w:val="28"/>
          <w:lang w:eastAsia="ar-SA"/>
        </w:rPr>
        <w:t xml:space="preserve"> сметка, ако такава е предвидена от производителя</w:t>
      </w:r>
      <w:r>
        <w:rPr>
          <w:rFonts w:cs="Times New Roman"/>
          <w:bCs/>
          <w:sz w:val="28"/>
          <w:szCs w:val="28"/>
          <w:lang w:eastAsia="ar-SA"/>
        </w:rPr>
        <w:t xml:space="preserve">. За целта </w:t>
      </w:r>
      <w:r>
        <w:rPr>
          <w:rFonts w:cs="Times New Roman"/>
          <w:b/>
          <w:sz w:val="28"/>
          <w:szCs w:val="28"/>
        </w:rPr>
        <w:t>Изпълнителят</w:t>
      </w:r>
      <w:r>
        <w:rPr>
          <w:rFonts w:cs="Times New Roman"/>
          <w:sz w:val="28"/>
          <w:szCs w:val="28"/>
        </w:rPr>
        <w:t xml:space="preserve"> в срок до пет работни дни след подписване на приемо-предавателния протокол по чл.</w:t>
      </w:r>
      <w:r w:rsidR="00034B54">
        <w:rPr>
          <w:rFonts w:cs="Times New Roman"/>
          <w:sz w:val="28"/>
          <w:szCs w:val="28"/>
        </w:rPr>
        <w:t>5</w:t>
      </w:r>
      <w:r>
        <w:rPr>
          <w:rFonts w:cs="Times New Roman"/>
          <w:sz w:val="28"/>
          <w:szCs w:val="28"/>
        </w:rPr>
        <w:t>, ал.</w:t>
      </w:r>
      <w:r w:rsidR="005D182D">
        <w:rPr>
          <w:rFonts w:cs="Times New Roman"/>
          <w:sz w:val="28"/>
          <w:szCs w:val="28"/>
        </w:rPr>
        <w:t>3</w:t>
      </w:r>
      <w:r>
        <w:rPr>
          <w:rFonts w:cs="Times New Roman"/>
          <w:sz w:val="28"/>
          <w:szCs w:val="28"/>
        </w:rPr>
        <w:t xml:space="preserve"> </w:t>
      </w:r>
      <w:r w:rsidR="00D235EB">
        <w:rPr>
          <w:rFonts w:cs="Times New Roman"/>
          <w:sz w:val="28"/>
          <w:szCs w:val="28"/>
        </w:rPr>
        <w:t xml:space="preserve">трябва </w:t>
      </w:r>
      <w:r>
        <w:rPr>
          <w:rFonts w:cs="Times New Roman"/>
          <w:sz w:val="28"/>
          <w:szCs w:val="28"/>
        </w:rPr>
        <w:t xml:space="preserve">да определи точка за контакт по принципа </w:t>
      </w:r>
      <w:r w:rsidR="00D235EB">
        <w:rPr>
          <w:rFonts w:cs="Times New Roman"/>
          <w:sz w:val="28"/>
          <w:szCs w:val="28"/>
        </w:rPr>
        <w:t>8</w:t>
      </w:r>
      <w:r>
        <w:rPr>
          <w:rFonts w:cs="Times New Roman"/>
          <w:sz w:val="28"/>
          <w:szCs w:val="28"/>
        </w:rPr>
        <w:t>/</w:t>
      </w:r>
      <w:r w:rsidR="00D235EB">
        <w:rPr>
          <w:rFonts w:cs="Times New Roman"/>
          <w:sz w:val="28"/>
          <w:szCs w:val="28"/>
        </w:rPr>
        <w:t>5</w:t>
      </w:r>
      <w:r>
        <w:rPr>
          <w:rFonts w:cs="Times New Roman"/>
          <w:sz w:val="28"/>
          <w:szCs w:val="28"/>
        </w:rPr>
        <w:t xml:space="preserve"> (</w:t>
      </w:r>
      <w:r w:rsidR="00D235EB">
        <w:rPr>
          <w:rFonts w:cs="Times New Roman"/>
          <w:sz w:val="28"/>
          <w:szCs w:val="28"/>
        </w:rPr>
        <w:t>8 работни часа/пет дни в седмицата</w:t>
      </w:r>
      <w:r>
        <w:rPr>
          <w:rFonts w:cs="Times New Roman"/>
          <w:sz w:val="28"/>
          <w:szCs w:val="28"/>
        </w:rPr>
        <w:t>) чрез телефон, факс или интернет адрес.</w:t>
      </w:r>
      <w:r w:rsidR="00D235EB" w:rsidRPr="00D235EB">
        <w:rPr>
          <w:rFonts w:cs="Times New Roman"/>
          <w:sz w:val="28"/>
          <w:szCs w:val="28"/>
        </w:rPr>
        <w:t xml:space="preserve"> </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Възложителят</w:t>
      </w:r>
      <w:r w:rsidRPr="00DE3E92">
        <w:rPr>
          <w:rFonts w:cs="Times New Roman"/>
          <w:sz w:val="28"/>
          <w:szCs w:val="28"/>
          <w:lang w:eastAsia="ar-SA"/>
        </w:rPr>
        <w:t xml:space="preserve"> има право във всеки момент от изпълнението на договора да извърши проверка относно качеството, количеството и стадия на изпълнение, без това да пречи на самостоятелността и оперативната дейност на </w:t>
      </w:r>
      <w:r w:rsidRPr="00DE3E92">
        <w:rPr>
          <w:rFonts w:cs="Times New Roman"/>
          <w:b/>
          <w:sz w:val="28"/>
          <w:szCs w:val="28"/>
          <w:lang w:eastAsia="ar-SA"/>
        </w:rPr>
        <w:t>Изпълнителя</w:t>
      </w:r>
      <w:r w:rsidRPr="00DE3E92">
        <w:rPr>
          <w:rFonts w:cs="Times New Roman"/>
          <w:sz w:val="28"/>
          <w:szCs w:val="28"/>
          <w:lang w:eastAsia="ar-SA"/>
        </w:rPr>
        <w:t>.</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b/>
          <w:sz w:val="28"/>
          <w:szCs w:val="28"/>
          <w:lang w:eastAsia="ar-SA"/>
        </w:rPr>
        <w:tab/>
        <w:t>Възложителят</w:t>
      </w:r>
      <w:r w:rsidRPr="00DE3E92">
        <w:rPr>
          <w:rFonts w:cs="Times New Roman"/>
          <w:sz w:val="28"/>
          <w:szCs w:val="28"/>
          <w:lang w:eastAsia="ar-SA"/>
        </w:rPr>
        <w:t xml:space="preserve"> има право да получи доставк</w:t>
      </w:r>
      <w:r w:rsidR="00D235EB">
        <w:rPr>
          <w:rFonts w:cs="Times New Roman"/>
          <w:sz w:val="28"/>
          <w:szCs w:val="28"/>
          <w:lang w:eastAsia="ar-SA"/>
        </w:rPr>
        <w:t>а</w:t>
      </w:r>
      <w:r w:rsidRPr="00DE3E92">
        <w:rPr>
          <w:rFonts w:cs="Times New Roman"/>
          <w:sz w:val="28"/>
          <w:szCs w:val="28"/>
          <w:lang w:eastAsia="ar-SA"/>
        </w:rPr>
        <w:t>т</w:t>
      </w:r>
      <w:r w:rsidR="00D235EB">
        <w:rPr>
          <w:rFonts w:cs="Times New Roman"/>
          <w:sz w:val="28"/>
          <w:szCs w:val="28"/>
          <w:lang w:eastAsia="ar-SA"/>
        </w:rPr>
        <w:t xml:space="preserve">а, монтажа и пускането </w:t>
      </w:r>
      <w:r w:rsidR="00034B54">
        <w:rPr>
          <w:rFonts w:cs="Times New Roman"/>
          <w:sz w:val="28"/>
          <w:szCs w:val="28"/>
          <w:lang w:eastAsia="ar-SA"/>
        </w:rPr>
        <w:t xml:space="preserve">в експлоатация </w:t>
      </w:r>
      <w:r w:rsidR="00D235EB">
        <w:rPr>
          <w:rFonts w:cs="Times New Roman"/>
          <w:sz w:val="28"/>
          <w:szCs w:val="28"/>
          <w:lang w:eastAsia="ar-SA"/>
        </w:rPr>
        <w:t xml:space="preserve">на </w:t>
      </w:r>
      <w:r w:rsidR="00034B54">
        <w:rPr>
          <w:rFonts w:cs="Times New Roman"/>
          <w:sz w:val="28"/>
          <w:szCs w:val="28"/>
        </w:rPr>
        <w:t>Уреда</w:t>
      </w:r>
      <w:r w:rsidR="00034B54" w:rsidRPr="00DE3E92">
        <w:rPr>
          <w:rFonts w:cs="Times New Roman"/>
          <w:sz w:val="28"/>
          <w:szCs w:val="28"/>
          <w:lang w:eastAsia="ar-SA"/>
        </w:rPr>
        <w:t xml:space="preserve"> </w:t>
      </w:r>
      <w:r w:rsidRPr="00DE3E92">
        <w:rPr>
          <w:rFonts w:cs="Times New Roman"/>
          <w:sz w:val="28"/>
          <w:szCs w:val="28"/>
          <w:lang w:eastAsia="ar-SA"/>
        </w:rPr>
        <w:t>в срок, обем и качество, съгласно определените условия в договора.</w:t>
      </w:r>
    </w:p>
    <w:p w:rsidR="00172949" w:rsidRPr="00DE3E92" w:rsidRDefault="00172949" w:rsidP="00FE3A0C">
      <w:pPr>
        <w:numPr>
          <w:ilvl w:val="0"/>
          <w:numId w:val="15"/>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Възложителят</w:t>
      </w:r>
      <w:r w:rsidRPr="00DE3E92">
        <w:rPr>
          <w:rFonts w:cs="Times New Roman"/>
          <w:sz w:val="28"/>
          <w:szCs w:val="28"/>
          <w:lang w:eastAsia="ar-SA"/>
        </w:rPr>
        <w:t xml:space="preserve"> има право, когато </w:t>
      </w:r>
      <w:r w:rsidRPr="00DE3E92">
        <w:rPr>
          <w:rFonts w:cs="Times New Roman"/>
          <w:b/>
          <w:sz w:val="28"/>
          <w:szCs w:val="28"/>
          <w:lang w:eastAsia="ar-SA"/>
        </w:rPr>
        <w:t>Изпълнителят</w:t>
      </w:r>
      <w:r w:rsidRPr="00DE3E92">
        <w:rPr>
          <w:rFonts w:cs="Times New Roman"/>
          <w:sz w:val="28"/>
          <w:szCs w:val="28"/>
          <w:lang w:eastAsia="ar-SA"/>
        </w:rPr>
        <w:t xml:space="preserve"> се отклони от изискванията по изпълнение на доставката, да откаже приемането на </w:t>
      </w:r>
      <w:r w:rsidR="00034B54">
        <w:rPr>
          <w:rFonts w:cs="Times New Roman"/>
          <w:sz w:val="28"/>
          <w:szCs w:val="28"/>
        </w:rPr>
        <w:t>Уреда</w:t>
      </w:r>
      <w:r w:rsidRPr="00DE3E92">
        <w:rPr>
          <w:rFonts w:cs="Times New Roman"/>
          <w:sz w:val="28"/>
          <w:szCs w:val="28"/>
          <w:lang w:eastAsia="ar-SA"/>
        </w:rPr>
        <w:t xml:space="preserve">, както и да откаже да плати съответната цена, докато </w:t>
      </w:r>
      <w:r w:rsidRPr="00DE3E92">
        <w:rPr>
          <w:rFonts w:cs="Times New Roman"/>
          <w:b/>
          <w:sz w:val="28"/>
          <w:szCs w:val="28"/>
          <w:lang w:eastAsia="ar-SA"/>
        </w:rPr>
        <w:t>Изпълнителят</w:t>
      </w:r>
      <w:r w:rsidRPr="00DE3E92">
        <w:rPr>
          <w:rFonts w:cs="Times New Roman"/>
          <w:sz w:val="28"/>
          <w:szCs w:val="28"/>
          <w:lang w:eastAsia="ar-SA"/>
        </w:rPr>
        <w:t xml:space="preserve"> не изпълни своите задължения, или да прекрати настоящия договор.</w:t>
      </w:r>
    </w:p>
    <w:p w:rsidR="00172949" w:rsidRPr="00DE3E92" w:rsidRDefault="00172949" w:rsidP="00FE3A0C">
      <w:pPr>
        <w:numPr>
          <w:ilvl w:val="0"/>
          <w:numId w:val="15"/>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Възложителят</w:t>
      </w:r>
      <w:r w:rsidRPr="00DE3E92">
        <w:rPr>
          <w:rFonts w:cs="Times New Roman"/>
          <w:sz w:val="28"/>
          <w:szCs w:val="28"/>
          <w:lang w:eastAsia="ar-SA"/>
        </w:rPr>
        <w:t xml:space="preserve"> има право на рекламация на доставената по договора стока за количествени и качествени несъответствия по условията на раздел V</w:t>
      </w:r>
      <w:r w:rsidR="00034B54">
        <w:rPr>
          <w:rFonts w:cs="Times New Roman"/>
          <w:sz w:val="28"/>
          <w:szCs w:val="28"/>
          <w:lang w:val="en-US" w:eastAsia="ar-SA"/>
        </w:rPr>
        <w:t>I</w:t>
      </w:r>
      <w:r w:rsidRPr="00DE3E92">
        <w:rPr>
          <w:rFonts w:cs="Times New Roman"/>
          <w:sz w:val="28"/>
          <w:szCs w:val="28"/>
          <w:lang w:eastAsia="ar-SA"/>
        </w:rPr>
        <w:t xml:space="preserve"> от настоящия договор.</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C404CE">
        <w:rPr>
          <w:rFonts w:cs="Times New Roman"/>
          <w:b/>
          <w:sz w:val="28"/>
          <w:szCs w:val="28"/>
          <w:lang w:eastAsia="ar-SA"/>
        </w:rPr>
        <w:t>(1)</w:t>
      </w:r>
      <w:r w:rsidRPr="00C404CE">
        <w:rPr>
          <w:rFonts w:cs="Times New Roman"/>
          <w:sz w:val="28"/>
          <w:szCs w:val="28"/>
          <w:lang w:eastAsia="ar-SA"/>
        </w:rPr>
        <w:tab/>
        <w:t>Дирекция „Изпитвания и контролни измервания на въоръжения,</w:t>
      </w:r>
      <w:r w:rsidRPr="00DE3E92">
        <w:rPr>
          <w:rFonts w:cs="Times New Roman"/>
          <w:sz w:val="28"/>
          <w:szCs w:val="28"/>
          <w:lang w:eastAsia="ar-SA"/>
        </w:rPr>
        <w:t xml:space="preserve"> техника и имущества“ </w:t>
      </w:r>
      <w:r w:rsidR="00DE5FF4">
        <w:rPr>
          <w:rFonts w:cs="Times New Roman"/>
          <w:sz w:val="28"/>
          <w:szCs w:val="28"/>
          <w:lang w:eastAsia="ar-SA"/>
        </w:rPr>
        <w:t xml:space="preserve">в Института по отбрана „Професор Цветан Лазаров“ </w:t>
      </w:r>
      <w:r w:rsidR="007106B2">
        <w:rPr>
          <w:rFonts w:cs="Times New Roman"/>
          <w:sz w:val="28"/>
          <w:szCs w:val="28"/>
          <w:lang w:eastAsia="ar-SA"/>
        </w:rPr>
        <w:t xml:space="preserve">е </w:t>
      </w:r>
      <w:r w:rsidR="00C404CE">
        <w:rPr>
          <w:rFonts w:cs="Times New Roman"/>
          <w:sz w:val="28"/>
          <w:szCs w:val="28"/>
          <w:lang w:eastAsia="ar-SA"/>
        </w:rPr>
        <w:t>ползвател</w:t>
      </w:r>
      <w:r w:rsidR="007106B2">
        <w:rPr>
          <w:rFonts w:cs="Times New Roman"/>
          <w:sz w:val="28"/>
          <w:szCs w:val="28"/>
          <w:lang w:eastAsia="ar-SA"/>
        </w:rPr>
        <w:t xml:space="preserve"> на </w:t>
      </w:r>
      <w:r w:rsidR="001262B7">
        <w:rPr>
          <w:rFonts w:cs="Times New Roman"/>
          <w:sz w:val="28"/>
          <w:szCs w:val="28"/>
          <w:lang w:eastAsia="ar-SA"/>
        </w:rPr>
        <w:t xml:space="preserve">климатичната </w:t>
      </w:r>
      <w:r w:rsidR="007106B2">
        <w:rPr>
          <w:rFonts w:cs="Times New Roman"/>
          <w:sz w:val="28"/>
          <w:szCs w:val="28"/>
          <w:lang w:eastAsia="ar-SA"/>
        </w:rPr>
        <w:t xml:space="preserve">камера и </w:t>
      </w:r>
      <w:r w:rsidRPr="00DE3E92">
        <w:rPr>
          <w:rFonts w:cs="Times New Roman"/>
          <w:sz w:val="28"/>
          <w:szCs w:val="28"/>
          <w:lang w:eastAsia="ar-SA"/>
        </w:rPr>
        <w:t xml:space="preserve">организира от страна на </w:t>
      </w:r>
      <w:r w:rsidRPr="00DE3E92">
        <w:rPr>
          <w:rFonts w:cs="Times New Roman"/>
          <w:b/>
          <w:sz w:val="28"/>
          <w:szCs w:val="28"/>
        </w:rPr>
        <w:t>Възложителя</w:t>
      </w:r>
      <w:r w:rsidRPr="00DE3E92">
        <w:rPr>
          <w:rFonts w:cs="Times New Roman"/>
          <w:sz w:val="28"/>
          <w:szCs w:val="28"/>
        </w:rPr>
        <w:t xml:space="preserve"> </w:t>
      </w:r>
      <w:r w:rsidRPr="00DE3E92">
        <w:rPr>
          <w:rFonts w:cs="Times New Roman"/>
          <w:sz w:val="28"/>
          <w:szCs w:val="28"/>
          <w:lang w:eastAsia="ar-SA"/>
        </w:rPr>
        <w:t xml:space="preserve">изпълнението на договора и решаването на текущи проблеми, изискващи съдействието и решението на </w:t>
      </w:r>
      <w:r w:rsidRPr="00DE3E92">
        <w:rPr>
          <w:rFonts w:cs="Times New Roman"/>
          <w:b/>
          <w:sz w:val="28"/>
          <w:szCs w:val="28"/>
        </w:rPr>
        <w:t>Възложителя</w:t>
      </w:r>
      <w:r w:rsidRPr="00DE3E92">
        <w:rPr>
          <w:rFonts w:cs="Times New Roman"/>
          <w:sz w:val="28"/>
          <w:szCs w:val="28"/>
          <w:lang w:eastAsia="ar-SA"/>
        </w:rPr>
        <w:t>.</w:t>
      </w:r>
    </w:p>
    <w:p w:rsidR="00172949" w:rsidRPr="00DE3E92" w:rsidRDefault="00172949" w:rsidP="00FE3A0C">
      <w:pPr>
        <w:numPr>
          <w:ilvl w:val="0"/>
          <w:numId w:val="16"/>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Възложителят</w:t>
      </w:r>
      <w:r w:rsidRPr="00DE3E92">
        <w:rPr>
          <w:rFonts w:cs="Times New Roman"/>
          <w:sz w:val="28"/>
          <w:szCs w:val="28"/>
          <w:lang w:eastAsia="ar-SA"/>
        </w:rPr>
        <w:t xml:space="preserve"> се задължава да окаже необходимото съдействие на </w:t>
      </w:r>
      <w:r w:rsidRPr="00DE3E92">
        <w:rPr>
          <w:rFonts w:cs="Times New Roman"/>
          <w:b/>
          <w:sz w:val="28"/>
          <w:szCs w:val="28"/>
          <w:lang w:eastAsia="ar-SA"/>
        </w:rPr>
        <w:t>Изпълнителя</w:t>
      </w:r>
      <w:r w:rsidRPr="00DE3E92">
        <w:rPr>
          <w:rFonts w:cs="Times New Roman"/>
          <w:sz w:val="28"/>
          <w:szCs w:val="28"/>
          <w:lang w:eastAsia="ar-SA"/>
        </w:rPr>
        <w:t xml:space="preserve"> за изпълнение на доставката.</w:t>
      </w:r>
    </w:p>
    <w:p w:rsidR="00172949" w:rsidRPr="00DE3E92" w:rsidRDefault="00172949" w:rsidP="00FE3A0C">
      <w:pPr>
        <w:numPr>
          <w:ilvl w:val="0"/>
          <w:numId w:val="16"/>
        </w:numPr>
        <w:tabs>
          <w:tab w:val="left" w:pos="1276"/>
        </w:tabs>
        <w:spacing w:before="60" w:line="360" w:lineRule="exact"/>
        <w:ind w:left="0" w:firstLine="851"/>
        <w:jc w:val="both"/>
        <w:rPr>
          <w:rFonts w:cs="Times New Roman"/>
          <w:sz w:val="28"/>
          <w:szCs w:val="28"/>
          <w:lang w:eastAsia="ar-SA"/>
        </w:rPr>
      </w:pPr>
      <w:r w:rsidRPr="00DE3E92">
        <w:rPr>
          <w:rFonts w:cs="Times New Roman"/>
          <w:b/>
          <w:sz w:val="28"/>
          <w:szCs w:val="28"/>
          <w:lang w:eastAsia="ar-SA"/>
        </w:rPr>
        <w:t>Възложителят</w:t>
      </w:r>
      <w:r w:rsidRPr="00DE3E92">
        <w:rPr>
          <w:rFonts w:cs="Times New Roman"/>
          <w:sz w:val="28"/>
          <w:szCs w:val="28"/>
          <w:lang w:eastAsia="ar-SA"/>
        </w:rPr>
        <w:t xml:space="preserve"> е длъжен да заплати на </w:t>
      </w:r>
      <w:r w:rsidRPr="00DE3E92">
        <w:rPr>
          <w:rFonts w:cs="Times New Roman"/>
          <w:b/>
          <w:sz w:val="28"/>
          <w:szCs w:val="28"/>
          <w:lang w:eastAsia="ar-SA"/>
        </w:rPr>
        <w:t>Изпълнителя</w:t>
      </w:r>
      <w:r w:rsidRPr="00DE3E92">
        <w:rPr>
          <w:rFonts w:cs="Times New Roman"/>
          <w:sz w:val="28"/>
          <w:szCs w:val="28"/>
          <w:lang w:eastAsia="ar-SA"/>
        </w:rPr>
        <w:t xml:space="preserve"> съответното възнаграждение за изпълнен</w:t>
      </w:r>
      <w:r w:rsidR="00876087">
        <w:rPr>
          <w:rFonts w:cs="Times New Roman"/>
          <w:sz w:val="28"/>
          <w:szCs w:val="28"/>
          <w:lang w:eastAsia="ar-SA"/>
        </w:rPr>
        <w:t>и</w:t>
      </w:r>
      <w:r w:rsidRPr="00DE3E92">
        <w:rPr>
          <w:rFonts w:cs="Times New Roman"/>
          <w:sz w:val="28"/>
          <w:szCs w:val="28"/>
          <w:lang w:eastAsia="ar-SA"/>
        </w:rPr>
        <w:t>т</w:t>
      </w:r>
      <w:r w:rsidR="00876087">
        <w:rPr>
          <w:rFonts w:cs="Times New Roman"/>
          <w:sz w:val="28"/>
          <w:szCs w:val="28"/>
          <w:lang w:eastAsia="ar-SA"/>
        </w:rPr>
        <w:t>е</w:t>
      </w:r>
      <w:r w:rsidRPr="00DE3E92">
        <w:rPr>
          <w:rFonts w:cs="Times New Roman"/>
          <w:sz w:val="28"/>
          <w:szCs w:val="28"/>
          <w:lang w:eastAsia="ar-SA"/>
        </w:rPr>
        <w:t xml:space="preserve"> доставка</w:t>
      </w:r>
      <w:r w:rsidR="00876087">
        <w:rPr>
          <w:rFonts w:cs="Times New Roman"/>
          <w:sz w:val="28"/>
          <w:szCs w:val="28"/>
          <w:lang w:eastAsia="ar-SA"/>
        </w:rPr>
        <w:t>,</w:t>
      </w:r>
      <w:r w:rsidRPr="00DE3E92">
        <w:rPr>
          <w:rFonts w:cs="Times New Roman"/>
          <w:sz w:val="28"/>
          <w:szCs w:val="28"/>
          <w:lang w:eastAsia="ar-SA"/>
        </w:rPr>
        <w:t xml:space="preserve"> </w:t>
      </w:r>
      <w:r w:rsidR="007106B2">
        <w:rPr>
          <w:rFonts w:cs="Times New Roman"/>
          <w:sz w:val="28"/>
          <w:szCs w:val="28"/>
          <w:lang w:eastAsia="ar-SA"/>
        </w:rPr>
        <w:t xml:space="preserve">монтаж </w:t>
      </w:r>
      <w:r w:rsidR="00876087">
        <w:rPr>
          <w:rFonts w:cs="Times New Roman"/>
          <w:sz w:val="28"/>
          <w:szCs w:val="28"/>
          <w:lang w:eastAsia="ar-SA"/>
        </w:rPr>
        <w:t xml:space="preserve">и пускане в експлоатация на </w:t>
      </w:r>
      <w:r w:rsidR="001C33E6">
        <w:rPr>
          <w:rFonts w:cs="Times New Roman"/>
          <w:sz w:val="28"/>
          <w:szCs w:val="28"/>
          <w:lang w:eastAsia="ar-SA"/>
        </w:rPr>
        <w:t xml:space="preserve">Уреда </w:t>
      </w:r>
      <w:r w:rsidRPr="00DE3E92">
        <w:rPr>
          <w:rFonts w:cs="Times New Roman"/>
          <w:sz w:val="28"/>
          <w:szCs w:val="28"/>
          <w:lang w:eastAsia="ar-SA"/>
        </w:rPr>
        <w:t>при условията от настоящия договор, когато изпълнен</w:t>
      </w:r>
      <w:r w:rsidR="00876087">
        <w:rPr>
          <w:rFonts w:cs="Times New Roman"/>
          <w:sz w:val="28"/>
          <w:szCs w:val="28"/>
          <w:lang w:eastAsia="ar-SA"/>
        </w:rPr>
        <w:t>ието е</w:t>
      </w:r>
      <w:r w:rsidRPr="00DE3E92">
        <w:rPr>
          <w:rFonts w:cs="Times New Roman"/>
          <w:sz w:val="28"/>
          <w:szCs w:val="28"/>
          <w:lang w:eastAsia="ar-SA"/>
        </w:rPr>
        <w:t xml:space="preserve"> в договорените количество, качество и срок.</w:t>
      </w:r>
    </w:p>
    <w:p w:rsidR="00172949" w:rsidRPr="001F53D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b/>
          <w:sz w:val="28"/>
          <w:szCs w:val="28"/>
          <w:lang w:eastAsia="ar-SA"/>
        </w:rPr>
        <w:tab/>
        <w:t>Възложителят</w:t>
      </w:r>
      <w:r w:rsidRPr="00DE3E92">
        <w:rPr>
          <w:rFonts w:cs="Times New Roman"/>
          <w:sz w:val="28"/>
          <w:szCs w:val="28"/>
          <w:lang w:eastAsia="ar-SA"/>
        </w:rPr>
        <w:t xml:space="preserve"> се задължава да освободи гаранцията по чл.</w:t>
      </w:r>
      <w:r w:rsidR="0057360E">
        <w:rPr>
          <w:rFonts w:cs="Times New Roman"/>
          <w:sz w:val="28"/>
          <w:szCs w:val="28"/>
          <w:lang w:eastAsia="ar-SA"/>
        </w:rPr>
        <w:t>9</w:t>
      </w:r>
      <w:r w:rsidRPr="00DE3E92">
        <w:rPr>
          <w:rFonts w:cs="Times New Roman"/>
          <w:sz w:val="28"/>
          <w:szCs w:val="28"/>
          <w:lang w:eastAsia="ar-SA"/>
        </w:rPr>
        <w:t xml:space="preserve"> в срок</w:t>
      </w:r>
      <w:r w:rsidR="00894F3C">
        <w:rPr>
          <w:rFonts w:cs="Times New Roman"/>
          <w:sz w:val="28"/>
          <w:szCs w:val="28"/>
          <w:lang w:eastAsia="ar-SA"/>
        </w:rPr>
        <w:t>овете по чл.1</w:t>
      </w:r>
      <w:r w:rsidR="0057360E">
        <w:rPr>
          <w:rFonts w:cs="Times New Roman"/>
          <w:sz w:val="28"/>
          <w:szCs w:val="28"/>
          <w:lang w:eastAsia="ar-SA"/>
        </w:rPr>
        <w:t>1</w:t>
      </w:r>
      <w:r w:rsidR="00894F3C">
        <w:rPr>
          <w:rFonts w:cs="Times New Roman"/>
          <w:sz w:val="28"/>
          <w:szCs w:val="28"/>
          <w:lang w:eastAsia="ar-SA"/>
        </w:rPr>
        <w:t>, но не по-късно</w:t>
      </w:r>
      <w:r w:rsidRPr="00DE3E92">
        <w:rPr>
          <w:rFonts w:cs="Times New Roman"/>
          <w:sz w:val="28"/>
          <w:szCs w:val="28"/>
          <w:lang w:eastAsia="ar-SA"/>
        </w:rPr>
        <w:t xml:space="preserve"> </w:t>
      </w:r>
      <w:r w:rsidR="00894F3C">
        <w:rPr>
          <w:rFonts w:cs="Times New Roman"/>
          <w:sz w:val="28"/>
          <w:szCs w:val="28"/>
          <w:lang w:eastAsia="ar-SA"/>
        </w:rPr>
        <w:t>от</w:t>
      </w:r>
      <w:r w:rsidRPr="00DE3E92">
        <w:rPr>
          <w:rFonts w:cs="Times New Roman"/>
          <w:sz w:val="28"/>
          <w:szCs w:val="28"/>
          <w:lang w:eastAsia="ar-SA"/>
        </w:rPr>
        <w:t xml:space="preserve"> 30 </w:t>
      </w:r>
      <w:r w:rsidR="00894F3C">
        <w:rPr>
          <w:rFonts w:cs="Times New Roman"/>
          <w:sz w:val="28"/>
          <w:szCs w:val="28"/>
          <w:lang w:eastAsia="ar-SA"/>
        </w:rPr>
        <w:t>календарни дни</w:t>
      </w:r>
      <w:r w:rsidRPr="00DE3E92">
        <w:rPr>
          <w:rFonts w:cs="Times New Roman"/>
          <w:sz w:val="28"/>
          <w:szCs w:val="28"/>
          <w:lang w:eastAsia="ar-SA"/>
        </w:rPr>
        <w:t xml:space="preserve">, освен ако </w:t>
      </w:r>
      <w:r w:rsidRPr="00DE3E92">
        <w:rPr>
          <w:rFonts w:cs="Times New Roman"/>
          <w:b/>
          <w:sz w:val="28"/>
          <w:szCs w:val="28"/>
          <w:lang w:eastAsia="ar-SA"/>
        </w:rPr>
        <w:t>Изпълнителят</w:t>
      </w:r>
      <w:r w:rsidRPr="00DE3E92">
        <w:rPr>
          <w:rFonts w:cs="Times New Roman"/>
          <w:sz w:val="28"/>
          <w:szCs w:val="28"/>
          <w:lang w:eastAsia="ar-SA"/>
        </w:rPr>
        <w:t xml:space="preserve"> не е извършил доставката навреме и с необходимото качество</w:t>
      </w:r>
      <w:r w:rsidR="00894F3C">
        <w:rPr>
          <w:rFonts w:cs="Times New Roman"/>
          <w:sz w:val="28"/>
          <w:szCs w:val="28"/>
          <w:lang w:eastAsia="ar-SA"/>
        </w:rPr>
        <w:t xml:space="preserve"> или</w:t>
      </w:r>
      <w:r w:rsidRPr="00DE3E92">
        <w:rPr>
          <w:rFonts w:cs="Times New Roman"/>
          <w:sz w:val="28"/>
          <w:szCs w:val="28"/>
          <w:lang w:eastAsia="ar-SA"/>
        </w:rPr>
        <w:t xml:space="preserve"> </w:t>
      </w:r>
      <w:r w:rsidR="00894F3C">
        <w:rPr>
          <w:rFonts w:cs="Times New Roman"/>
          <w:sz w:val="28"/>
          <w:szCs w:val="28"/>
          <w:lang w:eastAsia="ar-SA"/>
        </w:rPr>
        <w:t>е извършил вземания под формата на неустойки</w:t>
      </w:r>
      <w:r w:rsidR="00876087">
        <w:rPr>
          <w:rFonts w:cs="Times New Roman"/>
          <w:sz w:val="28"/>
          <w:szCs w:val="28"/>
          <w:lang w:eastAsia="ar-SA"/>
        </w:rPr>
        <w:t>, уговорени в настоящия договор</w:t>
      </w:r>
      <w:r w:rsidRPr="001F53D2">
        <w:rPr>
          <w:rFonts w:cs="Times New Roman"/>
          <w:sz w:val="28"/>
          <w:szCs w:val="28"/>
          <w:lang w:eastAsia="ar-SA"/>
        </w:rPr>
        <w:t>.</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lastRenderedPageBreak/>
        <w:t>Възложителят</w:t>
      </w:r>
      <w:r w:rsidRPr="00DE3E92">
        <w:rPr>
          <w:rFonts w:cs="Times New Roman"/>
          <w:sz w:val="28"/>
          <w:szCs w:val="28"/>
          <w:lang w:eastAsia="ar-SA"/>
        </w:rPr>
        <w:t xml:space="preserve"> има право да претендира неустойка в размер на 50% </w:t>
      </w:r>
      <w:r w:rsidR="0057360E">
        <w:rPr>
          <w:rFonts w:cs="Times New Roman"/>
          <w:sz w:val="28"/>
          <w:szCs w:val="28"/>
          <w:lang w:eastAsia="ar-SA"/>
        </w:rPr>
        <w:t xml:space="preserve">(петдесет на сто) </w:t>
      </w:r>
      <w:r w:rsidRPr="00DE3E92">
        <w:rPr>
          <w:rFonts w:cs="Times New Roman"/>
          <w:sz w:val="28"/>
          <w:szCs w:val="28"/>
          <w:lang w:eastAsia="ar-SA"/>
        </w:rPr>
        <w:t xml:space="preserve">от размера на гаранцията за изпълнение на договора, посочена в </w:t>
      </w:r>
      <w:r w:rsidRPr="00DE3E92">
        <w:rPr>
          <w:rFonts w:cs="Times New Roman"/>
          <w:sz w:val="28"/>
          <w:szCs w:val="28"/>
        </w:rPr>
        <w:t>чл.</w:t>
      </w:r>
      <w:r w:rsidR="0057360E">
        <w:rPr>
          <w:rFonts w:cs="Times New Roman"/>
          <w:sz w:val="28"/>
          <w:szCs w:val="28"/>
        </w:rPr>
        <w:t>9</w:t>
      </w:r>
      <w:r w:rsidRPr="00DE3E92">
        <w:rPr>
          <w:rFonts w:cs="Times New Roman"/>
          <w:sz w:val="28"/>
          <w:szCs w:val="28"/>
          <w:lang w:eastAsia="ar-SA"/>
        </w:rPr>
        <w:t xml:space="preserve"> при прекратяване на договора по </w:t>
      </w:r>
      <w:r w:rsidRPr="00DE3E92">
        <w:rPr>
          <w:rFonts w:cs="Times New Roman"/>
          <w:sz w:val="28"/>
          <w:szCs w:val="28"/>
        </w:rPr>
        <w:t>чл.3</w:t>
      </w:r>
      <w:r w:rsidR="00482072">
        <w:rPr>
          <w:rFonts w:cs="Times New Roman"/>
          <w:sz w:val="28"/>
          <w:szCs w:val="28"/>
        </w:rPr>
        <w:t>8</w:t>
      </w:r>
      <w:r w:rsidRPr="00DE3E92">
        <w:rPr>
          <w:rFonts w:cs="Times New Roman"/>
          <w:sz w:val="28"/>
          <w:szCs w:val="28"/>
        </w:rPr>
        <w:t>, т.1</w:t>
      </w:r>
      <w:r w:rsidRPr="00DE3E92">
        <w:rPr>
          <w:rFonts w:cs="Times New Roman"/>
          <w:sz w:val="28"/>
          <w:szCs w:val="28"/>
          <w:lang w:eastAsia="ar-SA"/>
        </w:rPr>
        <w:t>.</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 xml:space="preserve">При забава за плащане, </w:t>
      </w:r>
      <w:r w:rsidRPr="00DE3E92">
        <w:rPr>
          <w:rFonts w:cs="Times New Roman"/>
          <w:b/>
          <w:bCs/>
          <w:sz w:val="28"/>
          <w:szCs w:val="28"/>
          <w:lang w:eastAsia="ar-SA"/>
        </w:rPr>
        <w:t>Възложителят</w:t>
      </w:r>
      <w:r w:rsidRPr="00DE3E92">
        <w:rPr>
          <w:rFonts w:cs="Times New Roman"/>
          <w:sz w:val="28"/>
          <w:szCs w:val="28"/>
          <w:lang w:eastAsia="ar-SA"/>
        </w:rPr>
        <w:t xml:space="preserve"> дължи на </w:t>
      </w:r>
      <w:r w:rsidRPr="00DE3E92">
        <w:rPr>
          <w:rFonts w:cs="Times New Roman"/>
          <w:b/>
          <w:sz w:val="28"/>
          <w:szCs w:val="28"/>
          <w:lang w:eastAsia="ar-SA"/>
        </w:rPr>
        <w:t>Изпълнителя</w:t>
      </w:r>
      <w:r w:rsidRPr="00DE3E92">
        <w:rPr>
          <w:rFonts w:cs="Times New Roman"/>
          <w:sz w:val="28"/>
          <w:szCs w:val="28"/>
          <w:lang w:eastAsia="ar-SA"/>
        </w:rPr>
        <w:t xml:space="preserve"> обезщетение в размер на законната лихва, начислена върху размера на закъснялото плащане за периода на забавата, като размера на обезщетението не може да бъде повече от </w:t>
      </w:r>
      <w:r w:rsidR="00D64F0D">
        <w:rPr>
          <w:rFonts w:cs="Times New Roman"/>
          <w:sz w:val="28"/>
          <w:szCs w:val="28"/>
          <w:lang w:eastAsia="ar-SA"/>
        </w:rPr>
        <w:t>5</w:t>
      </w:r>
      <w:r w:rsidRPr="00DE3E92">
        <w:rPr>
          <w:rFonts w:cs="Times New Roman"/>
          <w:sz w:val="28"/>
          <w:szCs w:val="28"/>
          <w:lang w:eastAsia="ar-SA"/>
        </w:rPr>
        <w:t>% от размера на забавеното плащане.</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sz w:val="28"/>
          <w:szCs w:val="28"/>
          <w:lang w:eastAsia="ar-SA"/>
        </w:rPr>
        <w:tab/>
        <w:t xml:space="preserve">Неустойките по настоящия договор се заплащат в срок до 10 (десет) календарни дни, считано от датата на писмената претенция за тях от изправната до неизправната страна. </w:t>
      </w:r>
      <w:r w:rsidRPr="00DE3E92">
        <w:rPr>
          <w:rFonts w:cs="Times New Roman"/>
          <w:b/>
          <w:sz w:val="28"/>
          <w:szCs w:val="28"/>
          <w:lang w:eastAsia="ar-SA"/>
        </w:rPr>
        <w:t>Възложителят</w:t>
      </w:r>
      <w:r w:rsidRPr="00DE3E92">
        <w:rPr>
          <w:rFonts w:cs="Times New Roman"/>
          <w:sz w:val="28"/>
          <w:szCs w:val="28"/>
          <w:lang w:eastAsia="ar-SA"/>
        </w:rPr>
        <w:t xml:space="preserve"> има право, ако в определения срок за плащане на дължимата неустойка </w:t>
      </w:r>
      <w:r w:rsidRPr="00DE3E92">
        <w:rPr>
          <w:rFonts w:cs="Times New Roman"/>
          <w:b/>
          <w:bCs/>
          <w:sz w:val="28"/>
          <w:szCs w:val="28"/>
          <w:lang w:eastAsia="ar-SA"/>
        </w:rPr>
        <w:t>Изпълнителят</w:t>
      </w:r>
      <w:r w:rsidRPr="00DE3E92">
        <w:rPr>
          <w:rFonts w:cs="Times New Roman"/>
          <w:sz w:val="28"/>
          <w:szCs w:val="28"/>
          <w:lang w:eastAsia="ar-SA"/>
        </w:rPr>
        <w:t xml:space="preserve"> не изпълни задължението си, да се удовлетвори за сумата на неустойката от гаранцията за изпълнение на договора в съответствие с </w:t>
      </w:r>
      <w:r w:rsidRPr="00DE3E92">
        <w:rPr>
          <w:rFonts w:cs="Times New Roman"/>
          <w:sz w:val="28"/>
          <w:szCs w:val="28"/>
        </w:rPr>
        <w:t>чл.</w:t>
      </w:r>
      <w:r w:rsidR="00074B90">
        <w:rPr>
          <w:rFonts w:cs="Times New Roman"/>
          <w:sz w:val="28"/>
          <w:szCs w:val="28"/>
        </w:rPr>
        <w:t>9</w:t>
      </w:r>
      <w:r w:rsidRPr="00DE3E92">
        <w:rPr>
          <w:rFonts w:cs="Times New Roman"/>
          <w:sz w:val="28"/>
          <w:szCs w:val="28"/>
        </w:rPr>
        <w:t xml:space="preserve"> </w:t>
      </w:r>
      <w:r w:rsidRPr="00DE3E92">
        <w:rPr>
          <w:rFonts w:cs="Times New Roman"/>
          <w:sz w:val="28"/>
          <w:szCs w:val="28"/>
          <w:lang w:eastAsia="ar-SA"/>
        </w:rPr>
        <w:t>по-горе или да я прихване от следващо дължимо плащане по договора.</w:t>
      </w:r>
    </w:p>
    <w:p w:rsidR="00172949" w:rsidRPr="00DE3E92" w:rsidRDefault="00172949" w:rsidP="00FE3A0C">
      <w:pPr>
        <w:numPr>
          <w:ilvl w:val="0"/>
          <w:numId w:val="17"/>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В случай, че не е уговорено друго, неустойките се начисляват върху размера на закъснялото/неизпълнено задължение без ДДС.</w:t>
      </w:r>
    </w:p>
    <w:p w:rsidR="00172949" w:rsidRPr="00DE3E92" w:rsidRDefault="00172949" w:rsidP="00FE3A0C">
      <w:pPr>
        <w:numPr>
          <w:ilvl w:val="0"/>
          <w:numId w:val="17"/>
        </w:numPr>
        <w:tabs>
          <w:tab w:val="left" w:pos="1276"/>
        </w:tabs>
        <w:spacing w:before="60" w:line="360" w:lineRule="exact"/>
        <w:ind w:left="0" w:firstLine="851"/>
        <w:jc w:val="both"/>
        <w:rPr>
          <w:rFonts w:cs="Times New Roman"/>
          <w:sz w:val="28"/>
          <w:szCs w:val="28"/>
          <w:lang w:eastAsia="ar-SA"/>
        </w:rPr>
      </w:pPr>
      <w:r w:rsidRPr="00DE3E92">
        <w:rPr>
          <w:rFonts w:cs="Times New Roman"/>
          <w:sz w:val="28"/>
          <w:szCs w:val="28"/>
          <w:lang w:eastAsia="ar-SA"/>
        </w:rPr>
        <w:t xml:space="preserve">В случаите, когато посочените по-горе неустойки не покриват действителния размер на претърпените от </w:t>
      </w:r>
      <w:r w:rsidRPr="00DE3E92">
        <w:rPr>
          <w:rFonts w:cs="Times New Roman"/>
          <w:b/>
          <w:sz w:val="28"/>
          <w:szCs w:val="28"/>
          <w:lang w:eastAsia="ar-SA"/>
        </w:rPr>
        <w:t>Възложителя</w:t>
      </w:r>
      <w:r w:rsidRPr="00DE3E92">
        <w:rPr>
          <w:rFonts w:cs="Times New Roman"/>
          <w:sz w:val="28"/>
          <w:szCs w:val="28"/>
          <w:lang w:eastAsia="ar-SA"/>
        </w:rPr>
        <w:t xml:space="preserve"> вреди, той може да търси от </w:t>
      </w:r>
      <w:r w:rsidRPr="00DE3E92">
        <w:rPr>
          <w:rFonts w:cs="Times New Roman"/>
          <w:b/>
          <w:bCs/>
          <w:sz w:val="28"/>
          <w:szCs w:val="28"/>
          <w:lang w:eastAsia="ar-SA"/>
        </w:rPr>
        <w:t>Изпълнителя</w:t>
      </w:r>
      <w:r w:rsidRPr="00DE3E92">
        <w:rPr>
          <w:rFonts w:cs="Times New Roman"/>
          <w:sz w:val="28"/>
          <w:szCs w:val="28"/>
          <w:lang w:eastAsia="ar-SA"/>
        </w:rPr>
        <w:t xml:space="preserve"> по съдебен ред разликата до пълния размер на претърпените вреди и пропуснатите ползи.</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При нарушаване на задължение по раздел X</w:t>
      </w:r>
      <w:r w:rsidR="00074B90">
        <w:rPr>
          <w:rFonts w:cs="Times New Roman"/>
          <w:sz w:val="28"/>
          <w:szCs w:val="28"/>
          <w:lang w:val="en-US" w:eastAsia="ar-SA"/>
        </w:rPr>
        <w:t>I</w:t>
      </w:r>
      <w:r w:rsidRPr="00DE3E92">
        <w:rPr>
          <w:rFonts w:cs="Times New Roman"/>
          <w:sz w:val="28"/>
          <w:szCs w:val="28"/>
          <w:lang w:eastAsia="ar-SA"/>
        </w:rPr>
        <w:t xml:space="preserve"> по-долу, виновната страна дължи на изправната страна неустойка за всеки конкретен случай на нарушение в размер на 50% от гаранцията за изпълнение, заедно с обезщетяване на всички вреди над сумата на неустойката, настъпили вследствие нарушаване на задълженията по раздел X</w:t>
      </w:r>
      <w:r w:rsidR="008669E3">
        <w:rPr>
          <w:rFonts w:cs="Times New Roman"/>
          <w:sz w:val="28"/>
          <w:szCs w:val="28"/>
          <w:lang w:val="en-US" w:eastAsia="ar-SA"/>
        </w:rPr>
        <w:t>I</w:t>
      </w:r>
      <w:r w:rsidRPr="00DE3E92">
        <w:rPr>
          <w:rFonts w:cs="Times New Roman"/>
          <w:sz w:val="28"/>
          <w:szCs w:val="28"/>
          <w:lang w:eastAsia="ar-SA"/>
        </w:rPr>
        <w:t xml:space="preserve"> от договора.</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rPr>
      </w:pPr>
      <w:r w:rsidRPr="00DE3E92">
        <w:rPr>
          <w:rFonts w:cs="Times New Roman"/>
          <w:b/>
          <w:sz w:val="28"/>
          <w:szCs w:val="28"/>
        </w:rPr>
        <w:t>(1)</w:t>
      </w:r>
      <w:r w:rsidRPr="00DE3E92">
        <w:rPr>
          <w:rFonts w:cs="Times New Roman"/>
          <w:sz w:val="28"/>
          <w:szCs w:val="28"/>
        </w:rPr>
        <w:tab/>
      </w:r>
      <w:r w:rsidRPr="00DE3E92">
        <w:rPr>
          <w:rFonts w:cs="Times New Roman"/>
          <w:sz w:val="28"/>
          <w:szCs w:val="28"/>
          <w:lang w:eastAsia="ar-SA"/>
        </w:rPr>
        <w:t>Страните</w:t>
      </w:r>
      <w:r w:rsidRPr="00DE3E92">
        <w:rPr>
          <w:rFonts w:cs="Times New Roman"/>
          <w:sz w:val="28"/>
          <w:szCs w:val="28"/>
        </w:rPr>
        <w:t xml:space="preserve"> се задължават всички известия, които ще се обменят между тях по изпълнението на договора, да са писмени и да се изпращат чрез поща, факс или лично доставяни до адреса на съответната страна</w:t>
      </w:r>
      <w:r w:rsidR="00D56264">
        <w:rPr>
          <w:rFonts w:cs="Times New Roman"/>
          <w:sz w:val="28"/>
          <w:szCs w:val="28"/>
        </w:rPr>
        <w:t>, както и по официалната електронна поща, подписани с квалифициран електронен подпис</w:t>
      </w:r>
      <w:r w:rsidRPr="00DE3E92">
        <w:rPr>
          <w:rFonts w:cs="Times New Roman"/>
          <w:sz w:val="28"/>
          <w:szCs w:val="28"/>
        </w:rPr>
        <w:t>. В случай на доставка на кореспонденция на ръка, получателят трябва да удостовери това с подпис.</w:t>
      </w:r>
    </w:p>
    <w:p w:rsidR="00172949" w:rsidRPr="00DE3E92" w:rsidRDefault="00172949" w:rsidP="00FE3A0C">
      <w:pPr>
        <w:numPr>
          <w:ilvl w:val="1"/>
          <w:numId w:val="18"/>
        </w:numPr>
        <w:tabs>
          <w:tab w:val="left" w:pos="1276"/>
        </w:tabs>
        <w:spacing w:before="60" w:line="360" w:lineRule="exact"/>
        <w:ind w:firstLine="851"/>
        <w:jc w:val="both"/>
        <w:rPr>
          <w:rFonts w:cs="Times New Roman"/>
          <w:sz w:val="28"/>
          <w:szCs w:val="28"/>
        </w:rPr>
      </w:pPr>
      <w:r w:rsidRPr="00DE3E92">
        <w:rPr>
          <w:rFonts w:cs="Times New Roman"/>
          <w:sz w:val="28"/>
          <w:szCs w:val="28"/>
        </w:rPr>
        <w:t>В случай, че страна промени пощенска кутия, факс или пощенски адрес за получаване на кореспонденция, следва да уведоми другата страна писмено в рамките на 5 (пет) работни дни от датата на промяната.</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rPr>
      </w:pPr>
      <w:r w:rsidRPr="00DE3E92">
        <w:rPr>
          <w:rFonts w:cs="Times New Roman"/>
          <w:b/>
          <w:sz w:val="28"/>
          <w:szCs w:val="28"/>
          <w:lang w:eastAsia="ar-SA"/>
        </w:rPr>
        <w:t>Изпълнителят</w:t>
      </w:r>
      <w:r w:rsidRPr="00DE3E92">
        <w:rPr>
          <w:rFonts w:cs="Times New Roman"/>
          <w:sz w:val="28"/>
          <w:szCs w:val="28"/>
          <w:lang w:eastAsia="ar-SA"/>
        </w:rPr>
        <w:t xml:space="preserve"> </w:t>
      </w:r>
      <w:r w:rsidRPr="00DE3E92">
        <w:rPr>
          <w:rFonts w:cs="Times New Roman"/>
          <w:sz w:val="28"/>
          <w:szCs w:val="28"/>
        </w:rPr>
        <w:t xml:space="preserve">се </w:t>
      </w:r>
      <w:r w:rsidRPr="00DE3E92">
        <w:rPr>
          <w:rFonts w:cs="Times New Roman"/>
          <w:sz w:val="28"/>
          <w:szCs w:val="28"/>
          <w:lang w:eastAsia="ar-SA"/>
        </w:rPr>
        <w:t>задължава</w:t>
      </w:r>
      <w:r w:rsidRPr="00DE3E92">
        <w:rPr>
          <w:rFonts w:cs="Times New Roman"/>
          <w:sz w:val="28"/>
          <w:szCs w:val="28"/>
        </w:rPr>
        <w:t xml:space="preserve"> да определи свои представители, отговорни за изпълнението на договора, в срок до 5 (пет) работни дни от датата на </w:t>
      </w:r>
      <w:r w:rsidR="008669E3">
        <w:rPr>
          <w:rFonts w:cs="Times New Roman"/>
          <w:sz w:val="28"/>
          <w:szCs w:val="28"/>
        </w:rPr>
        <w:t>влизането</w:t>
      </w:r>
      <w:r w:rsidRPr="00DE3E92">
        <w:rPr>
          <w:rFonts w:cs="Times New Roman"/>
          <w:sz w:val="28"/>
          <w:szCs w:val="28"/>
        </w:rPr>
        <w:t xml:space="preserve"> му</w:t>
      </w:r>
      <w:r w:rsidR="008669E3">
        <w:rPr>
          <w:rFonts w:cs="Times New Roman"/>
          <w:sz w:val="28"/>
          <w:szCs w:val="28"/>
        </w:rPr>
        <w:t xml:space="preserve"> в сила</w:t>
      </w:r>
      <w:r w:rsidRPr="00DE3E92">
        <w:rPr>
          <w:rFonts w:cs="Times New Roman"/>
          <w:sz w:val="28"/>
          <w:szCs w:val="28"/>
        </w:rPr>
        <w:t>.</w:t>
      </w:r>
    </w:p>
    <w:p w:rsidR="00172949" w:rsidRPr="00DE3E92" w:rsidRDefault="00172949" w:rsidP="00FE3A0C">
      <w:pPr>
        <w:keepNext/>
        <w:numPr>
          <w:ilvl w:val="0"/>
          <w:numId w:val="1"/>
        </w:numPr>
        <w:tabs>
          <w:tab w:val="left" w:pos="567"/>
        </w:tabs>
        <w:suppressAutoHyphens/>
        <w:spacing w:before="360" w:after="120" w:line="360" w:lineRule="exact"/>
        <w:ind w:left="0" w:firstLine="0"/>
        <w:jc w:val="center"/>
        <w:outlineLvl w:val="0"/>
        <w:rPr>
          <w:rFonts w:cs="Times New Roman"/>
          <w:b/>
          <w:kern w:val="2"/>
          <w:sz w:val="28"/>
          <w:szCs w:val="28"/>
          <w:lang w:eastAsia="ar-SA"/>
        </w:rPr>
      </w:pPr>
      <w:r w:rsidRPr="00DE3E92">
        <w:rPr>
          <w:rFonts w:cs="Times New Roman"/>
          <w:b/>
          <w:kern w:val="2"/>
          <w:sz w:val="28"/>
          <w:szCs w:val="28"/>
          <w:lang w:eastAsia="ar-SA"/>
        </w:rPr>
        <w:lastRenderedPageBreak/>
        <w:t>НЕПРЕОДОЛИМА СИЛА ИЛИ НЕПРЕДВИДИМИ СЪБИТИЯ</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В случаи на непреодолима сила по смисъла на чл.306 от Търговския закон или на непредвидими събития и доколкото тези събития се отразяват върху изпълнението на задълженията на двете страни по договора, сроковете за изпълнение трябва да бъдат удължени за времето, през което е траела непреодолимата сила или непредвидимите събития. Страните се споразумяват за непредвидими събития да се считат издадени или изменени нормативни или ненормативни актове на държавни или общински органи, настъпили по време на изпълнение на договора, които се отразяват на изпълнението на задълженията, на която и да е от страните.</w:t>
      </w:r>
    </w:p>
    <w:p w:rsidR="00172949" w:rsidRPr="00DE3E92" w:rsidRDefault="00172949" w:rsidP="00FE3A0C">
      <w:pPr>
        <w:keepNext/>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Двете страни трябва взаимно да се уведомяват писмено за началото и края на тези събития, както следва:</w:t>
      </w:r>
    </w:p>
    <w:p w:rsidR="00172949" w:rsidRPr="00DE3E92" w:rsidRDefault="00172949" w:rsidP="00FE3A0C">
      <w:pPr>
        <w:numPr>
          <w:ilvl w:val="0"/>
          <w:numId w:val="19"/>
        </w:numPr>
        <w:tabs>
          <w:tab w:val="left" w:pos="1418"/>
        </w:tabs>
        <w:spacing w:line="360" w:lineRule="exact"/>
        <w:ind w:left="0" w:firstLine="1134"/>
        <w:jc w:val="both"/>
        <w:rPr>
          <w:rFonts w:cs="Times New Roman"/>
          <w:sz w:val="28"/>
          <w:szCs w:val="28"/>
          <w:lang w:eastAsia="ar-SA"/>
        </w:rPr>
      </w:pPr>
      <w:r w:rsidRPr="00DE3E92">
        <w:rPr>
          <w:rFonts w:cs="Times New Roman"/>
          <w:sz w:val="28"/>
          <w:szCs w:val="28"/>
          <w:lang w:eastAsia="ar-SA"/>
        </w:rPr>
        <w:t>за непреодолимата сила известието трябва да бъде потвърдено от Търговската камара на страната, в която е настъпило, и да бъде изпратено на другата страна до 14 (четиринадесет) дни след започването му;</w:t>
      </w:r>
    </w:p>
    <w:p w:rsidR="00172949" w:rsidRPr="00DE3E92" w:rsidRDefault="00172949" w:rsidP="00FE3A0C">
      <w:pPr>
        <w:numPr>
          <w:ilvl w:val="0"/>
          <w:numId w:val="19"/>
        </w:numPr>
        <w:tabs>
          <w:tab w:val="left" w:pos="1418"/>
        </w:tabs>
        <w:spacing w:line="360" w:lineRule="exact"/>
        <w:ind w:left="0" w:firstLine="1134"/>
        <w:jc w:val="both"/>
        <w:rPr>
          <w:rFonts w:cs="Times New Roman"/>
          <w:sz w:val="28"/>
          <w:szCs w:val="28"/>
          <w:lang w:eastAsia="ar-SA"/>
        </w:rPr>
      </w:pPr>
      <w:r w:rsidRPr="00DE3E92">
        <w:rPr>
          <w:rFonts w:cs="Times New Roman"/>
          <w:sz w:val="28"/>
          <w:szCs w:val="28"/>
          <w:lang w:eastAsia="ar-SA"/>
        </w:rPr>
        <w:t>за непредвидимите събития – в 14-дневен срок от издаването или изменението на нормативен или ненормативен акт на държавен или общински орган.</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 xml:space="preserve">В случай на непреодолима сила или непредвидимо събитие в страната и/или по пътя на доставяне на </w:t>
      </w:r>
      <w:r w:rsidR="004F72D6">
        <w:rPr>
          <w:rFonts w:cs="Times New Roman"/>
          <w:sz w:val="28"/>
          <w:szCs w:val="28"/>
          <w:lang w:eastAsia="ar-SA"/>
        </w:rPr>
        <w:t>камерата</w:t>
      </w:r>
      <w:r w:rsidRPr="00DE3E92">
        <w:rPr>
          <w:rFonts w:cs="Times New Roman"/>
          <w:sz w:val="28"/>
          <w:szCs w:val="28"/>
          <w:lang w:eastAsia="ar-SA"/>
        </w:rPr>
        <w:t xml:space="preserve"> и ако то доведе до закъснение в изпълнението на задълженията на </w:t>
      </w:r>
      <w:r w:rsidRPr="00DE3E92">
        <w:rPr>
          <w:rFonts w:cs="Times New Roman"/>
          <w:bCs/>
          <w:sz w:val="28"/>
          <w:szCs w:val="28"/>
          <w:lang w:eastAsia="ar-SA"/>
        </w:rPr>
        <w:t>някоя от страните</w:t>
      </w:r>
      <w:r w:rsidRPr="00DE3E92">
        <w:rPr>
          <w:rFonts w:cs="Times New Roman"/>
          <w:sz w:val="28"/>
          <w:szCs w:val="28"/>
          <w:lang w:eastAsia="ar-SA"/>
        </w:rPr>
        <w:t xml:space="preserve"> за повече от 1 (един) месец, всяка от страните има право да прекрати договора по чл.</w:t>
      </w:r>
      <w:r w:rsidR="008669E3">
        <w:rPr>
          <w:rFonts w:cs="Times New Roman"/>
          <w:sz w:val="28"/>
          <w:szCs w:val="28"/>
          <w:lang w:eastAsia="ar-SA"/>
        </w:rPr>
        <w:t>40</w:t>
      </w:r>
      <w:r w:rsidRPr="00DE3E92">
        <w:rPr>
          <w:rFonts w:cs="Times New Roman"/>
          <w:sz w:val="28"/>
          <w:szCs w:val="28"/>
          <w:lang w:eastAsia="ar-SA"/>
        </w:rPr>
        <w:t>.</w:t>
      </w:r>
    </w:p>
    <w:p w:rsidR="00172949" w:rsidRPr="00DE3E92" w:rsidRDefault="00172949" w:rsidP="000E0A6F">
      <w:pPr>
        <w:pStyle w:val="Heading2"/>
        <w:tabs>
          <w:tab w:val="clear" w:pos="426"/>
          <w:tab w:val="left" w:pos="567"/>
        </w:tabs>
      </w:pPr>
      <w:r w:rsidRPr="00DE3E92">
        <w:t>УСЛОВИЯ И РЕД ЗА ПРЕКРАТЯВАНЕ НА ДОГОВОРА</w:t>
      </w:r>
    </w:p>
    <w:p w:rsidR="00347272" w:rsidRDefault="00347272" w:rsidP="00347272">
      <w:pPr>
        <w:numPr>
          <w:ilvl w:val="0"/>
          <w:numId w:val="2"/>
        </w:numPr>
        <w:tabs>
          <w:tab w:val="left" w:pos="851"/>
          <w:tab w:val="left" w:pos="1276"/>
        </w:tabs>
        <w:spacing w:before="120" w:line="360" w:lineRule="exact"/>
        <w:ind w:left="0" w:firstLine="0"/>
        <w:jc w:val="both"/>
        <w:rPr>
          <w:rFonts w:cs="Times New Roman"/>
          <w:sz w:val="28"/>
          <w:szCs w:val="28"/>
          <w:lang w:eastAsia="ar-SA"/>
        </w:rPr>
      </w:pPr>
      <w:r>
        <w:rPr>
          <w:rFonts w:cs="Times New Roman"/>
          <w:sz w:val="28"/>
          <w:szCs w:val="28"/>
          <w:lang w:eastAsia="ar-SA"/>
        </w:rPr>
        <w:t>Всяка от страните има право да прекрати договора преди неговото влизане в действие, ако са изтекли 3 (три) месеца от подписването му, без каквито и да са санкции за другата страна.</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Възложителят</w:t>
      </w:r>
      <w:r w:rsidRPr="00DE3E92">
        <w:rPr>
          <w:rFonts w:cs="Times New Roman"/>
          <w:sz w:val="28"/>
          <w:szCs w:val="28"/>
          <w:lang w:eastAsia="ar-SA"/>
        </w:rPr>
        <w:t xml:space="preserve"> има право:</w:t>
      </w:r>
    </w:p>
    <w:p w:rsidR="00172949" w:rsidRPr="00DE3E92" w:rsidRDefault="00172949" w:rsidP="00FE3A0C">
      <w:pPr>
        <w:numPr>
          <w:ilvl w:val="0"/>
          <w:numId w:val="20"/>
        </w:numPr>
        <w:tabs>
          <w:tab w:val="left" w:pos="1418"/>
        </w:tabs>
        <w:spacing w:line="360" w:lineRule="exact"/>
        <w:ind w:left="0" w:firstLine="1134"/>
        <w:jc w:val="both"/>
        <w:rPr>
          <w:rFonts w:cs="Times New Roman"/>
          <w:sz w:val="28"/>
          <w:szCs w:val="28"/>
          <w:lang w:eastAsia="ar-SA"/>
        </w:rPr>
      </w:pPr>
      <w:r w:rsidRPr="00DE3E92">
        <w:rPr>
          <w:rFonts w:cs="Times New Roman"/>
          <w:sz w:val="28"/>
          <w:szCs w:val="28"/>
          <w:lang w:eastAsia="ar-SA"/>
        </w:rPr>
        <w:t xml:space="preserve">да развали договора при условията на </w:t>
      </w:r>
      <w:r w:rsidRPr="000E0A6F">
        <w:rPr>
          <w:rFonts w:cs="Times New Roman"/>
          <w:sz w:val="28"/>
          <w:szCs w:val="28"/>
        </w:rPr>
        <w:t>чл.1</w:t>
      </w:r>
      <w:r w:rsidR="00334783">
        <w:rPr>
          <w:rFonts w:cs="Times New Roman"/>
          <w:sz w:val="28"/>
          <w:szCs w:val="28"/>
        </w:rPr>
        <w:t>8</w:t>
      </w:r>
      <w:r w:rsidRPr="000E0A6F">
        <w:rPr>
          <w:rFonts w:cs="Times New Roman"/>
          <w:sz w:val="28"/>
          <w:szCs w:val="28"/>
        </w:rPr>
        <w:t>,</w:t>
      </w:r>
      <w:r w:rsidRPr="00DE3E92">
        <w:rPr>
          <w:rFonts w:cs="Times New Roman"/>
          <w:sz w:val="28"/>
          <w:szCs w:val="28"/>
        </w:rPr>
        <w:t xml:space="preserve"> ал.6 </w:t>
      </w:r>
      <w:r w:rsidRPr="00DE3E92">
        <w:rPr>
          <w:rFonts w:cs="Times New Roman"/>
          <w:sz w:val="28"/>
          <w:szCs w:val="28"/>
          <w:lang w:eastAsia="ar-SA"/>
        </w:rPr>
        <w:t>от договора;</w:t>
      </w:r>
    </w:p>
    <w:p w:rsidR="00172949" w:rsidRPr="00DE3E92" w:rsidRDefault="00172949" w:rsidP="00FE3A0C">
      <w:pPr>
        <w:numPr>
          <w:ilvl w:val="0"/>
          <w:numId w:val="20"/>
        </w:numPr>
        <w:tabs>
          <w:tab w:val="left" w:pos="1418"/>
        </w:tabs>
        <w:spacing w:line="360" w:lineRule="exact"/>
        <w:ind w:left="0" w:firstLine="1134"/>
        <w:jc w:val="both"/>
        <w:rPr>
          <w:rFonts w:cs="Times New Roman"/>
          <w:sz w:val="28"/>
          <w:szCs w:val="28"/>
          <w:lang w:eastAsia="ar-SA"/>
        </w:rPr>
      </w:pPr>
      <w:r w:rsidRPr="00DE3E92">
        <w:rPr>
          <w:rFonts w:cs="Times New Roman"/>
          <w:sz w:val="28"/>
          <w:szCs w:val="28"/>
          <w:lang w:eastAsia="ar-SA"/>
        </w:rPr>
        <w:t xml:space="preserve">да прекрати договора с 10-дневно писмено предизвестие отправено до </w:t>
      </w:r>
      <w:r w:rsidRPr="00DE3E92">
        <w:rPr>
          <w:rFonts w:cs="Times New Roman"/>
          <w:b/>
          <w:sz w:val="28"/>
          <w:szCs w:val="28"/>
          <w:lang w:eastAsia="ar-SA"/>
        </w:rPr>
        <w:t>Изпълнителя</w:t>
      </w:r>
      <w:r w:rsidRPr="00DE3E92">
        <w:rPr>
          <w:rFonts w:cs="Times New Roman"/>
          <w:sz w:val="28"/>
          <w:szCs w:val="28"/>
          <w:lang w:eastAsia="ar-SA"/>
        </w:rPr>
        <w:t xml:space="preserve"> при забава на </w:t>
      </w:r>
      <w:r w:rsidRPr="00DE3E92">
        <w:rPr>
          <w:rFonts w:cs="Times New Roman"/>
          <w:b/>
          <w:sz w:val="28"/>
          <w:szCs w:val="28"/>
          <w:lang w:eastAsia="ar-SA"/>
        </w:rPr>
        <w:t>Изпълнителя</w:t>
      </w:r>
      <w:r w:rsidRPr="00DE3E92">
        <w:rPr>
          <w:rFonts w:cs="Times New Roman"/>
          <w:sz w:val="28"/>
          <w:szCs w:val="28"/>
          <w:lang w:eastAsia="ar-SA"/>
        </w:rPr>
        <w:t xml:space="preserve"> с повече от 30 дни, без да са налице обстоятелствата по </w:t>
      </w:r>
      <w:r w:rsidRPr="000E0A6F">
        <w:rPr>
          <w:rFonts w:cs="Times New Roman"/>
          <w:sz w:val="28"/>
          <w:szCs w:val="28"/>
          <w:lang w:eastAsia="ar-SA"/>
        </w:rPr>
        <w:t>чл.3</w:t>
      </w:r>
      <w:r w:rsidR="007560A9">
        <w:rPr>
          <w:rFonts w:cs="Times New Roman"/>
          <w:sz w:val="28"/>
          <w:szCs w:val="28"/>
          <w:lang w:eastAsia="ar-SA"/>
        </w:rPr>
        <w:t>4</w:t>
      </w:r>
      <w:r w:rsidRPr="00DE3E92">
        <w:rPr>
          <w:rFonts w:cs="Times New Roman"/>
          <w:sz w:val="28"/>
          <w:szCs w:val="28"/>
          <w:lang w:eastAsia="ar-SA"/>
        </w:rPr>
        <w:t xml:space="preserve">, като в този случай </w:t>
      </w:r>
      <w:r w:rsidRPr="00DE3E92">
        <w:rPr>
          <w:rFonts w:cs="Times New Roman"/>
          <w:b/>
          <w:sz w:val="28"/>
          <w:szCs w:val="28"/>
          <w:lang w:eastAsia="ar-SA"/>
        </w:rPr>
        <w:t>Възложителят</w:t>
      </w:r>
      <w:r w:rsidRPr="00DE3E92">
        <w:rPr>
          <w:rFonts w:cs="Times New Roman"/>
          <w:sz w:val="28"/>
          <w:szCs w:val="28"/>
          <w:lang w:eastAsia="ar-SA"/>
        </w:rPr>
        <w:t xml:space="preserve"> има право на неустойката по </w:t>
      </w:r>
      <w:r w:rsidRPr="000E0A6F">
        <w:rPr>
          <w:rFonts w:cs="Times New Roman"/>
          <w:sz w:val="28"/>
          <w:szCs w:val="28"/>
          <w:lang w:eastAsia="ar-SA"/>
        </w:rPr>
        <w:t>чл.</w:t>
      </w:r>
      <w:r w:rsidR="008669E3" w:rsidRPr="000E0A6F">
        <w:rPr>
          <w:rFonts w:cs="Times New Roman"/>
          <w:sz w:val="28"/>
          <w:szCs w:val="28"/>
          <w:lang w:eastAsia="ar-SA"/>
        </w:rPr>
        <w:t>2</w:t>
      </w:r>
      <w:r w:rsidR="00AC46F8">
        <w:rPr>
          <w:rFonts w:cs="Times New Roman"/>
          <w:sz w:val="28"/>
          <w:szCs w:val="28"/>
          <w:lang w:eastAsia="ar-SA"/>
        </w:rPr>
        <w:t>0</w:t>
      </w:r>
      <w:r w:rsidRPr="00DE3E92">
        <w:rPr>
          <w:rFonts w:cs="Times New Roman"/>
          <w:sz w:val="28"/>
          <w:szCs w:val="28"/>
          <w:lang w:eastAsia="ar-SA"/>
        </w:rPr>
        <w:t>;</w:t>
      </w:r>
    </w:p>
    <w:p w:rsidR="00172949" w:rsidRPr="00DE3E92" w:rsidRDefault="00172949" w:rsidP="00FE3A0C">
      <w:pPr>
        <w:numPr>
          <w:ilvl w:val="0"/>
          <w:numId w:val="20"/>
        </w:numPr>
        <w:tabs>
          <w:tab w:val="left" w:pos="1418"/>
        </w:tabs>
        <w:spacing w:line="360" w:lineRule="exact"/>
        <w:ind w:left="0" w:firstLine="1134"/>
        <w:jc w:val="both"/>
        <w:rPr>
          <w:rFonts w:cs="Times New Roman"/>
          <w:sz w:val="28"/>
          <w:szCs w:val="28"/>
          <w:lang w:eastAsia="ar-SA"/>
        </w:rPr>
      </w:pPr>
      <w:r w:rsidRPr="00DE3E92">
        <w:rPr>
          <w:rFonts w:cs="Times New Roman"/>
          <w:sz w:val="28"/>
          <w:szCs w:val="28"/>
          <w:lang w:eastAsia="ar-SA"/>
        </w:rPr>
        <w:t>да прекрати договора без предизвестие, в случай, че по реда на раздел V</w:t>
      </w:r>
      <w:r w:rsidR="008669E3">
        <w:rPr>
          <w:rFonts w:cs="Times New Roman"/>
          <w:sz w:val="28"/>
          <w:szCs w:val="28"/>
          <w:lang w:val="en-US" w:eastAsia="ar-SA"/>
        </w:rPr>
        <w:t>I</w:t>
      </w:r>
      <w:r w:rsidRPr="00DE3E92">
        <w:rPr>
          <w:rFonts w:cs="Times New Roman"/>
          <w:sz w:val="28"/>
          <w:szCs w:val="28"/>
          <w:lang w:eastAsia="ar-SA"/>
        </w:rPr>
        <w:t xml:space="preserve"> към </w:t>
      </w:r>
      <w:r w:rsidRPr="00DE3E92">
        <w:rPr>
          <w:rFonts w:cs="Times New Roman"/>
          <w:b/>
          <w:sz w:val="28"/>
          <w:szCs w:val="28"/>
          <w:lang w:eastAsia="ar-SA"/>
        </w:rPr>
        <w:t>Изпълнителя</w:t>
      </w:r>
      <w:r w:rsidRPr="00DE3E92">
        <w:rPr>
          <w:rFonts w:cs="Times New Roman"/>
          <w:sz w:val="28"/>
          <w:szCs w:val="28"/>
          <w:lang w:eastAsia="ar-SA"/>
        </w:rPr>
        <w:t xml:space="preserve"> са отправяни три или повече претенции (които не е задължително да са последователни) за гаранционни дефекти на доставената стока, дори същите да са били отстранени – в този случай </w:t>
      </w:r>
      <w:r w:rsidRPr="00DE3E92">
        <w:rPr>
          <w:rFonts w:cs="Times New Roman"/>
          <w:b/>
          <w:sz w:val="28"/>
          <w:szCs w:val="28"/>
          <w:lang w:eastAsia="ar-SA"/>
        </w:rPr>
        <w:t>Изпълнителят</w:t>
      </w:r>
      <w:r w:rsidRPr="00DE3E92">
        <w:rPr>
          <w:rFonts w:cs="Times New Roman"/>
          <w:sz w:val="28"/>
          <w:szCs w:val="28"/>
          <w:lang w:eastAsia="ar-SA"/>
        </w:rPr>
        <w:t xml:space="preserve"> дължи неустойката по </w:t>
      </w:r>
      <w:r w:rsidRPr="000E0A6F">
        <w:rPr>
          <w:rFonts w:cs="Times New Roman"/>
          <w:sz w:val="28"/>
          <w:szCs w:val="28"/>
          <w:lang w:eastAsia="ar-SA"/>
        </w:rPr>
        <w:t>чл.</w:t>
      </w:r>
      <w:r w:rsidR="000A57BF" w:rsidRPr="000E0A6F">
        <w:rPr>
          <w:rFonts w:cs="Times New Roman"/>
          <w:sz w:val="28"/>
          <w:szCs w:val="28"/>
          <w:lang w:eastAsia="ar-SA"/>
        </w:rPr>
        <w:t>2</w:t>
      </w:r>
      <w:r w:rsidR="00AC46F8">
        <w:rPr>
          <w:rFonts w:cs="Times New Roman"/>
          <w:sz w:val="28"/>
          <w:szCs w:val="28"/>
          <w:lang w:eastAsia="ar-SA"/>
        </w:rPr>
        <w:t>1</w:t>
      </w:r>
      <w:r w:rsidRPr="000E0A6F">
        <w:rPr>
          <w:rFonts w:cs="Times New Roman"/>
          <w:sz w:val="28"/>
          <w:szCs w:val="28"/>
          <w:lang w:eastAsia="ar-SA"/>
        </w:rPr>
        <w:t>;</w:t>
      </w:r>
    </w:p>
    <w:p w:rsidR="00172949" w:rsidRPr="00DE3E92" w:rsidRDefault="00172949" w:rsidP="00FE3A0C">
      <w:pPr>
        <w:numPr>
          <w:ilvl w:val="0"/>
          <w:numId w:val="20"/>
        </w:numPr>
        <w:tabs>
          <w:tab w:val="left" w:pos="1418"/>
        </w:tabs>
        <w:spacing w:line="360" w:lineRule="exact"/>
        <w:ind w:left="0" w:firstLine="1134"/>
        <w:jc w:val="both"/>
        <w:rPr>
          <w:rFonts w:cs="Times New Roman"/>
          <w:bCs/>
          <w:sz w:val="28"/>
          <w:szCs w:val="28"/>
          <w:lang w:eastAsia="ar-SA"/>
        </w:rPr>
      </w:pPr>
      <w:r w:rsidRPr="00DE3E92">
        <w:rPr>
          <w:rFonts w:cs="Times New Roman"/>
          <w:sz w:val="28"/>
          <w:szCs w:val="28"/>
          <w:lang w:eastAsia="ar-SA"/>
        </w:rPr>
        <w:lastRenderedPageBreak/>
        <w:t>да пре</w:t>
      </w:r>
      <w:r w:rsidRPr="00DE3E92">
        <w:rPr>
          <w:rFonts w:cs="Times New Roman"/>
          <w:bCs/>
          <w:sz w:val="28"/>
          <w:szCs w:val="28"/>
          <w:lang w:eastAsia="ar-SA"/>
        </w:rPr>
        <w:t xml:space="preserve">крати </w:t>
      </w:r>
      <w:r w:rsidRPr="00DE3E92">
        <w:rPr>
          <w:rFonts w:cs="Times New Roman"/>
          <w:sz w:val="28"/>
          <w:szCs w:val="28"/>
          <w:lang w:eastAsia="ar-SA"/>
        </w:rPr>
        <w:t>договора</w:t>
      </w:r>
      <w:r w:rsidRPr="00DE3E92">
        <w:rPr>
          <w:rFonts w:cs="Times New Roman"/>
          <w:bCs/>
          <w:sz w:val="28"/>
          <w:szCs w:val="28"/>
          <w:lang w:eastAsia="ar-SA"/>
        </w:rPr>
        <w:t xml:space="preserve"> без предизвестие, и в случай, че</w:t>
      </w:r>
      <w:r w:rsidRPr="00DE3E92">
        <w:rPr>
          <w:rFonts w:cs="Times New Roman"/>
          <w:sz w:val="28"/>
          <w:szCs w:val="28"/>
        </w:rPr>
        <w:t xml:space="preserve"> </w:t>
      </w:r>
      <w:r w:rsidRPr="00DE3E92">
        <w:rPr>
          <w:rFonts w:cs="Times New Roman"/>
          <w:bCs/>
          <w:sz w:val="28"/>
          <w:szCs w:val="28"/>
          <w:lang w:eastAsia="ar-SA"/>
        </w:rPr>
        <w:t xml:space="preserve">се установи, че по време на провеждане на процедурата за възлагане на поръчката за </w:t>
      </w:r>
      <w:r w:rsidRPr="00DE3E92">
        <w:rPr>
          <w:rFonts w:cs="Times New Roman"/>
          <w:b/>
          <w:bCs/>
          <w:sz w:val="28"/>
          <w:szCs w:val="28"/>
          <w:lang w:eastAsia="ar-SA"/>
        </w:rPr>
        <w:t>Изпълнителя</w:t>
      </w:r>
      <w:r w:rsidRPr="00DE3E92">
        <w:rPr>
          <w:rFonts w:cs="Times New Roman"/>
          <w:bCs/>
          <w:sz w:val="28"/>
          <w:szCs w:val="28"/>
          <w:lang w:eastAsia="ar-SA"/>
        </w:rPr>
        <w:t xml:space="preserve"> са били налице обстоятелства по чл.54, ал.1, т.1 от ЗОП, въз основа на които е следвало да бъде отстранен от процедурата;</w:t>
      </w:r>
    </w:p>
    <w:p w:rsidR="000114FC" w:rsidRDefault="000114FC" w:rsidP="00FE3A0C">
      <w:pPr>
        <w:numPr>
          <w:ilvl w:val="0"/>
          <w:numId w:val="20"/>
        </w:numPr>
        <w:tabs>
          <w:tab w:val="left" w:pos="1418"/>
        </w:tabs>
        <w:spacing w:line="360" w:lineRule="exact"/>
        <w:ind w:left="0" w:firstLine="1134"/>
        <w:jc w:val="both"/>
        <w:rPr>
          <w:rFonts w:cs="Times New Roman"/>
          <w:bCs/>
          <w:sz w:val="28"/>
          <w:szCs w:val="28"/>
          <w:lang w:eastAsia="ar-SA"/>
        </w:rPr>
      </w:pPr>
      <w:r>
        <w:rPr>
          <w:rFonts w:cs="Times New Roman"/>
          <w:bCs/>
          <w:sz w:val="28"/>
          <w:szCs w:val="28"/>
          <w:lang w:eastAsia="ar-SA"/>
        </w:rPr>
        <w:t xml:space="preserve">да </w:t>
      </w:r>
      <w:r w:rsidRPr="000114FC">
        <w:rPr>
          <w:rFonts w:cs="Times New Roman"/>
          <w:bCs/>
          <w:sz w:val="28"/>
          <w:szCs w:val="28"/>
          <w:lang w:eastAsia="ar-SA"/>
        </w:rPr>
        <w:t>прекрат</w:t>
      </w:r>
      <w:r>
        <w:rPr>
          <w:rFonts w:cs="Times New Roman"/>
          <w:bCs/>
          <w:sz w:val="28"/>
          <w:szCs w:val="28"/>
          <w:lang w:eastAsia="ar-SA"/>
        </w:rPr>
        <w:t>и</w:t>
      </w:r>
      <w:r w:rsidRPr="000114FC">
        <w:rPr>
          <w:rFonts w:cs="Times New Roman"/>
          <w:bCs/>
          <w:sz w:val="28"/>
          <w:szCs w:val="28"/>
          <w:lang w:eastAsia="ar-SA"/>
        </w:rPr>
        <w:t xml:space="preserve"> договора, ако </w:t>
      </w:r>
      <w:r w:rsidRPr="000114FC">
        <w:rPr>
          <w:rFonts w:cs="Times New Roman"/>
          <w:b/>
          <w:bCs/>
          <w:sz w:val="28"/>
          <w:szCs w:val="28"/>
          <w:lang w:eastAsia="ar-SA"/>
        </w:rPr>
        <w:t>Изпълнителят</w:t>
      </w:r>
      <w:r w:rsidRPr="000114FC">
        <w:rPr>
          <w:rFonts w:cs="Times New Roman"/>
          <w:bCs/>
          <w:sz w:val="28"/>
          <w:szCs w:val="28"/>
          <w:lang w:eastAsia="ar-SA"/>
        </w:rPr>
        <w:t xml:space="preserve"> не внесе гаранцията за изпълнение до 7 (седем) дни след получаване на уведомлението за откриване на финансиране на поръчката</w:t>
      </w:r>
      <w:r>
        <w:rPr>
          <w:rFonts w:cs="Times New Roman"/>
          <w:bCs/>
          <w:sz w:val="28"/>
          <w:szCs w:val="28"/>
          <w:lang w:eastAsia="ar-SA"/>
        </w:rPr>
        <w:t>;</w:t>
      </w:r>
    </w:p>
    <w:p w:rsidR="00172949" w:rsidRPr="00DE3E92" w:rsidRDefault="00172949" w:rsidP="00FE3A0C">
      <w:pPr>
        <w:numPr>
          <w:ilvl w:val="0"/>
          <w:numId w:val="20"/>
        </w:numPr>
        <w:tabs>
          <w:tab w:val="left" w:pos="1418"/>
        </w:tabs>
        <w:spacing w:line="360" w:lineRule="exact"/>
        <w:ind w:left="0" w:firstLine="1134"/>
        <w:jc w:val="both"/>
        <w:rPr>
          <w:rFonts w:cs="Times New Roman"/>
          <w:bCs/>
          <w:sz w:val="28"/>
          <w:szCs w:val="28"/>
          <w:lang w:eastAsia="ar-SA"/>
        </w:rPr>
      </w:pPr>
      <w:r w:rsidRPr="00DE3E92">
        <w:rPr>
          <w:rFonts w:cs="Times New Roman"/>
          <w:bCs/>
          <w:sz w:val="28"/>
          <w:szCs w:val="28"/>
          <w:lang w:eastAsia="ar-SA"/>
        </w:rPr>
        <w:t xml:space="preserve">да прекрати договора когато са настъпили съществени промени във финансирането на обществената поръчка – предмет на договора, извън правомощията на </w:t>
      </w:r>
      <w:r w:rsidRPr="00E02619">
        <w:rPr>
          <w:rFonts w:cs="Times New Roman"/>
          <w:b/>
          <w:bCs/>
          <w:sz w:val="28"/>
          <w:szCs w:val="28"/>
          <w:lang w:eastAsia="ar-SA"/>
        </w:rPr>
        <w:t>Възложителя</w:t>
      </w:r>
      <w:r w:rsidRPr="00DE3E92">
        <w:rPr>
          <w:rFonts w:cs="Times New Roman"/>
          <w:bCs/>
          <w:sz w:val="28"/>
          <w:szCs w:val="28"/>
          <w:lang w:eastAsia="ar-SA"/>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Настоящият</w:t>
      </w:r>
      <w:r w:rsidRPr="00DE3E92">
        <w:rPr>
          <w:rFonts w:cs="Times New Roman"/>
          <w:sz w:val="28"/>
          <w:szCs w:val="28"/>
          <w:lang w:eastAsia="ar-SA"/>
        </w:rPr>
        <w:t xml:space="preserve"> договор може да се прекрати по взаимно писмено съгласие по всяко време, като двете страни уреждат взаимоотношенията си до момента на прекратяването.</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 xml:space="preserve">В случаите на </w:t>
      </w:r>
      <w:r w:rsidRPr="00CC43B0">
        <w:rPr>
          <w:rFonts w:cs="Times New Roman"/>
          <w:sz w:val="28"/>
          <w:szCs w:val="28"/>
          <w:lang w:eastAsia="ar-SA"/>
        </w:rPr>
        <w:t>чл.3</w:t>
      </w:r>
      <w:r w:rsidR="007560A9">
        <w:rPr>
          <w:rFonts w:cs="Times New Roman"/>
          <w:sz w:val="28"/>
          <w:szCs w:val="28"/>
          <w:lang w:eastAsia="ar-SA"/>
        </w:rPr>
        <w:t>6</w:t>
      </w:r>
      <w:r w:rsidRPr="00CC43B0">
        <w:rPr>
          <w:rFonts w:cs="Times New Roman"/>
          <w:sz w:val="28"/>
          <w:szCs w:val="28"/>
          <w:lang w:eastAsia="ar-SA"/>
        </w:rPr>
        <w:t>,</w:t>
      </w:r>
      <w:r w:rsidRPr="00DE3E92">
        <w:rPr>
          <w:rFonts w:cs="Times New Roman"/>
          <w:sz w:val="28"/>
          <w:szCs w:val="28"/>
          <w:lang w:eastAsia="ar-SA"/>
        </w:rPr>
        <w:t xml:space="preserve"> всяка от страните има право да прекрати договора с 10-дневно писмено предизвестие до другата страна.</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Извън хипотезите по предходните членове, настоящият договор се прекратява или разваля и на общо основание при условията и по реда на чл.87 от Закона за задълженията и договорите (ЗЗД).</w:t>
      </w:r>
    </w:p>
    <w:p w:rsidR="00172949" w:rsidRPr="00DE3E92" w:rsidRDefault="00172949" w:rsidP="00FE3A0C">
      <w:pPr>
        <w:keepNext/>
        <w:numPr>
          <w:ilvl w:val="0"/>
          <w:numId w:val="1"/>
        </w:numPr>
        <w:tabs>
          <w:tab w:val="left" w:pos="426"/>
        </w:tabs>
        <w:suppressAutoHyphens/>
        <w:spacing w:before="360" w:after="120" w:line="360" w:lineRule="exact"/>
        <w:ind w:left="0" w:firstLine="0"/>
        <w:jc w:val="center"/>
        <w:outlineLvl w:val="0"/>
        <w:rPr>
          <w:rFonts w:cs="Times New Roman"/>
          <w:b/>
          <w:kern w:val="2"/>
          <w:sz w:val="28"/>
          <w:szCs w:val="28"/>
          <w:lang w:eastAsia="ar-SA"/>
        </w:rPr>
      </w:pPr>
      <w:r w:rsidRPr="00DE3E92">
        <w:rPr>
          <w:rFonts w:cs="Times New Roman"/>
          <w:b/>
          <w:kern w:val="2"/>
          <w:sz w:val="28"/>
          <w:szCs w:val="28"/>
          <w:lang w:eastAsia="ar-SA"/>
        </w:rPr>
        <w:t>РЕШАВАНЕ НА СПОРОВЕ</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Всички спорове, възникнали във връзка с тълкуването и/или изпълнението на договора, се решават чрез преговори и постигане на взаимно изгодни договорености, материализирани в писмена форма за валидност.</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rPr>
      </w:pPr>
      <w:r w:rsidRPr="00DE3E92">
        <w:rPr>
          <w:rFonts w:cs="Times New Roman"/>
          <w:sz w:val="28"/>
          <w:szCs w:val="28"/>
          <w:lang w:eastAsia="ar-SA"/>
        </w:rPr>
        <w:t>Всички</w:t>
      </w:r>
      <w:r w:rsidRPr="00DE3E92">
        <w:rPr>
          <w:rFonts w:cs="Times New Roman"/>
          <w:sz w:val="28"/>
          <w:szCs w:val="28"/>
        </w:rPr>
        <w:t xml:space="preserve">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празноти в него или приспособяването му към нововъзникнали обстоятелства, за които не е постигнато съгласие по реда на предходния член, ще бъдат разрешавани по общия гражданскоправен ред, от компетентния съд в Република България със седалище в гр. София.</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rPr>
      </w:pPr>
      <w:r w:rsidRPr="00DE3E92">
        <w:rPr>
          <w:rFonts w:cs="Times New Roman"/>
          <w:sz w:val="28"/>
          <w:szCs w:val="28"/>
        </w:rPr>
        <w:t>Отнасянето на спора за решаване от компетентния съд не ще се счита за причина за спирането на изпълнението на други задължения по настоящия договор, които нямат отношение към предмета на спора.</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rPr>
      </w:pPr>
      <w:r w:rsidRPr="00DE3E92">
        <w:rPr>
          <w:rFonts w:cs="Times New Roman"/>
          <w:sz w:val="28"/>
          <w:szCs w:val="28"/>
        </w:rPr>
        <w:t xml:space="preserve">Решение от компетентен съд или изменение на законодателството, което прави някое от условията на този договор невалидно, недействително или неизпълнимо, ще се отнася само до това условие и няма да прави целия договор или някакво друго условие от него невалиден, недействителен или неизпълним </w:t>
      </w:r>
      <w:r w:rsidRPr="00DE3E92">
        <w:rPr>
          <w:rFonts w:cs="Times New Roman"/>
          <w:sz w:val="28"/>
          <w:szCs w:val="28"/>
        </w:rPr>
        <w:lastRenderedPageBreak/>
        <w:t>и всички други условия на договора ще останат в пълна сила и ефект, така както са уговорени от страните. Страните поемат задължението да положат всички усилия, за да се договорят за заместващо условие на невалидното, недействителното или неизпълнимото условие с валидно, действително и изпълнимо условие, което най-близко отразява целта на невалидното, недействителното или неизпълнимото условие.</w:t>
      </w:r>
    </w:p>
    <w:p w:rsidR="00172949" w:rsidRPr="00DE3E92" w:rsidRDefault="00172949" w:rsidP="00FE3A0C">
      <w:pPr>
        <w:keepNext/>
        <w:numPr>
          <w:ilvl w:val="0"/>
          <w:numId w:val="1"/>
        </w:numPr>
        <w:tabs>
          <w:tab w:val="left" w:pos="426"/>
        </w:tabs>
        <w:suppressAutoHyphens/>
        <w:spacing w:before="360" w:after="120" w:line="360" w:lineRule="exact"/>
        <w:ind w:left="0" w:firstLine="0"/>
        <w:jc w:val="center"/>
        <w:outlineLvl w:val="0"/>
        <w:rPr>
          <w:rFonts w:cs="Times New Roman"/>
          <w:b/>
          <w:kern w:val="2"/>
          <w:sz w:val="28"/>
          <w:szCs w:val="28"/>
          <w:lang w:eastAsia="ar-SA"/>
        </w:rPr>
      </w:pPr>
      <w:r w:rsidRPr="00DE3E92">
        <w:rPr>
          <w:rFonts w:cs="Times New Roman"/>
          <w:b/>
          <w:kern w:val="2"/>
          <w:sz w:val="28"/>
          <w:szCs w:val="28"/>
          <w:lang w:eastAsia="ar-SA"/>
        </w:rPr>
        <w:t>КОНФИДЕНЦИАЛНОСТ</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rPr>
      </w:pPr>
      <w:r w:rsidRPr="00DE3E92">
        <w:rPr>
          <w:rFonts w:cs="Times New Roman"/>
          <w:sz w:val="28"/>
          <w:szCs w:val="28"/>
        </w:rPr>
        <w:t xml:space="preserve">Страните се задължават да пазят и да не допускат разпространяването на информацията, определена за конфиденциална, получена от всяка от страните по повод сключването или по време на срока на действие на този договор, както и да използват тази информация единствено за целите на изпълнението. Страните ще считат за конфиденциална информацията, съдържаща се в договора и информацията във връзка с начина на изпълнението му, както и всяка информация, която се съдържа на хартиен или магнитен носител и е създадена или предоставена на някоя от страните във връзка с изпълнението на договора. Конфиденциална е и всяка информация, която е станала достъпна на някоя от страните по повод изпълнението на договора и която представлява ноу-хау, схеми на складове, съответно схеми за достъп и охрана или фирмена тайна на другата страна, или която е определена изрично при предоставянето й от съответната страна за конфиденциална. Конфиденциална е и информацията, свързана с лични данни, станали известни на някоя от страните във връзка със сключването или изпълнението на договора. </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rPr>
        <w:t>Страните</w:t>
      </w:r>
      <w:r w:rsidRPr="00DE3E92">
        <w:rPr>
          <w:rFonts w:cs="Times New Roman"/>
          <w:sz w:val="28"/>
          <w:szCs w:val="28"/>
          <w:lang w:eastAsia="ar-SA"/>
        </w:rPr>
        <w:t xml:space="preserve"> се </w:t>
      </w:r>
      <w:r w:rsidRPr="00DE3E92">
        <w:rPr>
          <w:rFonts w:cs="Times New Roman"/>
          <w:sz w:val="28"/>
          <w:szCs w:val="28"/>
        </w:rPr>
        <w:t>съгласяват</w:t>
      </w:r>
      <w:r w:rsidRPr="00DE3E92">
        <w:rPr>
          <w:rFonts w:cs="Times New Roman"/>
          <w:sz w:val="28"/>
          <w:szCs w:val="28"/>
          <w:lang w:eastAsia="ar-SA"/>
        </w:rPr>
        <w:t>, че въпреки прекратяването на този договор поради каквато и да е причина, клаузите свързани с конфиденциалност, ще са в сила и задълженията във връзка с тях ще бъдат валидни за период от 10 (десет) години след прекратяване на договора.</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rPr>
        <w:t>Клаузите</w:t>
      </w:r>
      <w:r w:rsidRPr="00DE3E92">
        <w:rPr>
          <w:rFonts w:cs="Times New Roman"/>
          <w:sz w:val="28"/>
          <w:szCs w:val="28"/>
          <w:lang w:eastAsia="ar-SA"/>
        </w:rPr>
        <w:t xml:space="preserve"> за </w:t>
      </w:r>
      <w:r w:rsidRPr="00DE3E92">
        <w:rPr>
          <w:rFonts w:cs="Times New Roman"/>
          <w:sz w:val="28"/>
          <w:szCs w:val="28"/>
        </w:rPr>
        <w:t>конфиденциалност</w:t>
      </w:r>
      <w:r w:rsidRPr="00DE3E92">
        <w:rPr>
          <w:rFonts w:cs="Times New Roman"/>
          <w:sz w:val="28"/>
          <w:szCs w:val="28"/>
          <w:lang w:eastAsia="ar-SA"/>
        </w:rPr>
        <w:t xml:space="preserve"> не се прилагат когато някоя от страните е длъжна да предостави информация по договора на компетентен държавен орган, който е поискал тази информация във връзка с правомощията му по закон. При предоставяне на информация по тази точка, страната която я дава е длъжна незабавно да уведоми писмено другата страна.</w:t>
      </w:r>
    </w:p>
    <w:p w:rsidR="00172949" w:rsidRPr="00DE3E92" w:rsidRDefault="00172949" w:rsidP="006D00A8">
      <w:pPr>
        <w:pStyle w:val="Heading2"/>
        <w:tabs>
          <w:tab w:val="clear" w:pos="426"/>
          <w:tab w:val="left" w:pos="567"/>
        </w:tabs>
      </w:pPr>
      <w:r w:rsidRPr="00DE3E92">
        <w:t>ЗАКЛЮЧИТЕЛНИ РАЗПОРЕДБИ</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 xml:space="preserve">По </w:t>
      </w:r>
      <w:r w:rsidRPr="00DE3E92">
        <w:rPr>
          <w:rFonts w:cs="Times New Roman"/>
          <w:sz w:val="28"/>
          <w:szCs w:val="28"/>
        </w:rPr>
        <w:t>отношение</w:t>
      </w:r>
      <w:r w:rsidRPr="00DE3E92">
        <w:rPr>
          <w:rFonts w:cs="Times New Roman"/>
          <w:sz w:val="28"/>
          <w:szCs w:val="28"/>
          <w:lang w:eastAsia="ar-SA"/>
        </w:rPr>
        <w:t xml:space="preserve"> на този договор и за неуредените в него въпроси е приложимо действащото в Република България законодателство.</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rPr>
        <w:t>Всички</w:t>
      </w:r>
      <w:r w:rsidRPr="00DE3E92">
        <w:rPr>
          <w:rFonts w:cs="Times New Roman"/>
          <w:sz w:val="28"/>
          <w:szCs w:val="28"/>
          <w:lang w:eastAsia="ar-SA"/>
        </w:rPr>
        <w:t xml:space="preserve"> съобщения и уведомления на страните по настоящия договор ще се извършват само в писмена форма, като условие за действителност. Тази форма ще се счита за спазена, ако съобщението е изпратено по </w:t>
      </w:r>
      <w:r w:rsidR="0079239A">
        <w:rPr>
          <w:rFonts w:cs="Times New Roman"/>
          <w:sz w:val="28"/>
          <w:szCs w:val="28"/>
          <w:lang w:eastAsia="ar-SA"/>
        </w:rPr>
        <w:t>електронна поща</w:t>
      </w:r>
      <w:r w:rsidRPr="00DE3E92">
        <w:rPr>
          <w:rFonts w:cs="Times New Roman"/>
          <w:sz w:val="28"/>
          <w:szCs w:val="28"/>
          <w:lang w:eastAsia="ar-SA"/>
        </w:rPr>
        <w:t xml:space="preserve"> </w:t>
      </w:r>
      <w:r w:rsidRPr="00DE3E92">
        <w:rPr>
          <w:rFonts w:cs="Times New Roman"/>
          <w:sz w:val="28"/>
          <w:szCs w:val="28"/>
          <w:lang w:eastAsia="ar-SA"/>
        </w:rPr>
        <w:lastRenderedPageBreak/>
        <w:t>или факс, доколкото съществува техническа възможност за установяване на момента на получаване на съобщението/уведомлението чрез генериране на известие за доставяне от техническото средство на изпращане.</w:t>
      </w:r>
    </w:p>
    <w:p w:rsidR="00172949" w:rsidRPr="00DE3E92" w:rsidRDefault="00172949" w:rsidP="00FE3A0C">
      <w:pPr>
        <w:keepNext/>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sz w:val="28"/>
          <w:szCs w:val="28"/>
          <w:lang w:eastAsia="ar-SA"/>
        </w:rPr>
        <w:tab/>
        <w:t xml:space="preserve">При преобразуване на </w:t>
      </w:r>
      <w:r w:rsidRPr="00DE3E92">
        <w:rPr>
          <w:rFonts w:cs="Times New Roman"/>
          <w:b/>
          <w:sz w:val="28"/>
          <w:szCs w:val="28"/>
          <w:lang w:eastAsia="ar-SA"/>
        </w:rPr>
        <w:t>Изпълнителя</w:t>
      </w:r>
      <w:r w:rsidRPr="00DE3E92">
        <w:rPr>
          <w:rFonts w:cs="Times New Roman"/>
          <w:sz w:val="28"/>
          <w:szCs w:val="28"/>
          <w:lang w:eastAsia="ar-SA"/>
        </w:rPr>
        <w:t xml:space="preserve"> в съответствие със законодателството на държавата, в която е установен, настоящият договор остава в сила, ако са налице едновременно следните условия:</w:t>
      </w:r>
    </w:p>
    <w:p w:rsidR="00172949" w:rsidRPr="00DE3E92" w:rsidRDefault="00172949" w:rsidP="00FE3A0C">
      <w:pPr>
        <w:numPr>
          <w:ilvl w:val="0"/>
          <w:numId w:val="21"/>
        </w:numPr>
        <w:tabs>
          <w:tab w:val="clear" w:pos="1985"/>
          <w:tab w:val="num" w:pos="1418"/>
        </w:tabs>
        <w:spacing w:line="360" w:lineRule="exact"/>
        <w:ind w:firstLine="1134"/>
        <w:jc w:val="both"/>
        <w:rPr>
          <w:rFonts w:cs="Times New Roman"/>
          <w:sz w:val="28"/>
          <w:szCs w:val="28"/>
        </w:rPr>
      </w:pPr>
      <w:r w:rsidRPr="00DE3E92">
        <w:rPr>
          <w:rFonts w:cs="Times New Roman"/>
          <w:sz w:val="28"/>
          <w:szCs w:val="28"/>
        </w:rPr>
        <w:t>правоприемникът сключи договор за продължаване на настоящия договор за изпълнение;</w:t>
      </w:r>
    </w:p>
    <w:p w:rsidR="00172949" w:rsidRPr="00DE3E92" w:rsidRDefault="00172949" w:rsidP="00FE3A0C">
      <w:pPr>
        <w:numPr>
          <w:ilvl w:val="0"/>
          <w:numId w:val="21"/>
        </w:numPr>
        <w:tabs>
          <w:tab w:val="clear" w:pos="1985"/>
          <w:tab w:val="num" w:pos="1418"/>
        </w:tabs>
        <w:spacing w:line="360" w:lineRule="exact"/>
        <w:ind w:firstLine="1134"/>
        <w:jc w:val="both"/>
        <w:rPr>
          <w:rFonts w:cs="Times New Roman"/>
          <w:sz w:val="28"/>
          <w:szCs w:val="28"/>
        </w:rPr>
      </w:pPr>
      <w:r w:rsidRPr="00DE3E92">
        <w:rPr>
          <w:rFonts w:cs="Times New Roman"/>
          <w:sz w:val="28"/>
          <w:szCs w:val="28"/>
        </w:rPr>
        <w:t>договорът за продължаване не променя настоящия договор за изпълнение;</w:t>
      </w:r>
    </w:p>
    <w:p w:rsidR="00172949" w:rsidRPr="00DE3E92" w:rsidRDefault="00172949" w:rsidP="00FE3A0C">
      <w:pPr>
        <w:numPr>
          <w:ilvl w:val="0"/>
          <w:numId w:val="21"/>
        </w:numPr>
        <w:tabs>
          <w:tab w:val="clear" w:pos="1985"/>
          <w:tab w:val="num" w:pos="1418"/>
        </w:tabs>
        <w:spacing w:line="360" w:lineRule="exact"/>
        <w:ind w:firstLine="1134"/>
        <w:jc w:val="both"/>
        <w:rPr>
          <w:rFonts w:cs="Times New Roman"/>
          <w:sz w:val="28"/>
          <w:szCs w:val="28"/>
        </w:rPr>
      </w:pPr>
      <w:r w:rsidRPr="00DE3E92">
        <w:rPr>
          <w:rFonts w:cs="Times New Roman"/>
          <w:sz w:val="28"/>
          <w:szCs w:val="28"/>
        </w:rPr>
        <w:t>за правоприемника не са приложими условията на чл.57 от ЗОП.</w:t>
      </w:r>
    </w:p>
    <w:p w:rsidR="00172949" w:rsidRPr="00DE3E92" w:rsidRDefault="00172949" w:rsidP="00FE3A0C">
      <w:pPr>
        <w:numPr>
          <w:ilvl w:val="1"/>
          <w:numId w:val="22"/>
        </w:numPr>
        <w:tabs>
          <w:tab w:val="num" w:pos="1276"/>
        </w:tabs>
        <w:spacing w:before="60" w:line="360" w:lineRule="exact"/>
        <w:ind w:firstLine="851"/>
        <w:jc w:val="both"/>
        <w:rPr>
          <w:rFonts w:cs="Times New Roman"/>
          <w:sz w:val="28"/>
          <w:szCs w:val="28"/>
        </w:rPr>
      </w:pPr>
      <w:r w:rsidRPr="00DE3E92">
        <w:rPr>
          <w:rFonts w:cs="Times New Roman"/>
          <w:sz w:val="28"/>
          <w:szCs w:val="28"/>
        </w:rPr>
        <w:t xml:space="preserve">Ако правоприемникът не отговаря на предходната ал.1, т.3, настоящият договор се прекратява по право, като </w:t>
      </w:r>
      <w:r w:rsidRPr="00DE3E92">
        <w:rPr>
          <w:rFonts w:cs="Times New Roman"/>
          <w:b/>
          <w:sz w:val="28"/>
          <w:szCs w:val="28"/>
        </w:rPr>
        <w:t>Изпълнителят</w:t>
      </w:r>
      <w:r w:rsidRPr="00DE3E92">
        <w:rPr>
          <w:rFonts w:cs="Times New Roman"/>
          <w:sz w:val="28"/>
          <w:szCs w:val="28"/>
        </w:rPr>
        <w:t>, съответно правоприемникът дължи обезщетение по общия исков ред.</w:t>
      </w:r>
    </w:p>
    <w:p w:rsidR="00172949" w:rsidRPr="00DE3E92" w:rsidRDefault="00172949" w:rsidP="00FE3A0C">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Неразделна част от настоящия договор са следните приложения:</w:t>
      </w:r>
    </w:p>
    <w:p w:rsidR="00172949" w:rsidRPr="00DE3E92" w:rsidRDefault="00172949" w:rsidP="00FE3A0C">
      <w:pPr>
        <w:spacing w:before="60" w:line="360" w:lineRule="exact"/>
        <w:ind w:firstLine="709"/>
        <w:jc w:val="both"/>
        <w:rPr>
          <w:rFonts w:cs="Times New Roman"/>
          <w:sz w:val="28"/>
          <w:szCs w:val="28"/>
        </w:rPr>
      </w:pPr>
      <w:r w:rsidRPr="00DE3E92">
        <w:rPr>
          <w:rFonts w:cs="Times New Roman"/>
          <w:b/>
          <w:i/>
          <w:sz w:val="28"/>
          <w:szCs w:val="28"/>
        </w:rPr>
        <w:t>Приложение 1:</w:t>
      </w:r>
      <w:r w:rsidRPr="00DE3E92">
        <w:rPr>
          <w:rFonts w:cs="Times New Roman"/>
          <w:sz w:val="28"/>
          <w:szCs w:val="28"/>
        </w:rPr>
        <w:t xml:space="preserve"> Спецификация на доставката; </w:t>
      </w:r>
    </w:p>
    <w:p w:rsidR="00172949" w:rsidRPr="00DE3E92" w:rsidRDefault="00172949" w:rsidP="00FE3A0C">
      <w:pPr>
        <w:spacing w:before="60" w:line="360" w:lineRule="exact"/>
        <w:ind w:firstLine="709"/>
        <w:jc w:val="both"/>
        <w:rPr>
          <w:rFonts w:cs="Times New Roman"/>
          <w:sz w:val="28"/>
          <w:szCs w:val="28"/>
        </w:rPr>
      </w:pPr>
      <w:r w:rsidRPr="00DE3E92">
        <w:rPr>
          <w:rFonts w:cs="Times New Roman"/>
          <w:b/>
          <w:i/>
          <w:sz w:val="28"/>
          <w:szCs w:val="28"/>
        </w:rPr>
        <w:t xml:space="preserve">Приложение </w:t>
      </w:r>
      <w:r w:rsidR="0079239A">
        <w:rPr>
          <w:rFonts w:cs="Times New Roman"/>
          <w:b/>
          <w:i/>
          <w:sz w:val="28"/>
          <w:szCs w:val="28"/>
          <w:lang w:val="en-US"/>
        </w:rPr>
        <w:t>2</w:t>
      </w:r>
      <w:r w:rsidRPr="00DE3E92">
        <w:rPr>
          <w:rFonts w:cs="Times New Roman"/>
          <w:b/>
          <w:i/>
          <w:sz w:val="28"/>
          <w:szCs w:val="28"/>
        </w:rPr>
        <w:t>:</w:t>
      </w:r>
      <w:r w:rsidRPr="00DE3E92">
        <w:rPr>
          <w:rFonts w:cs="Times New Roman"/>
          <w:sz w:val="28"/>
          <w:szCs w:val="28"/>
        </w:rPr>
        <w:t xml:space="preserve"> Образец на Акт за рекламация.</w:t>
      </w:r>
    </w:p>
    <w:p w:rsidR="00172949" w:rsidRPr="00DE3E92" w:rsidRDefault="00172949" w:rsidP="00FE3A0C">
      <w:pPr>
        <w:spacing w:before="60" w:line="360" w:lineRule="exact"/>
        <w:ind w:firstLine="709"/>
        <w:jc w:val="both"/>
        <w:rPr>
          <w:rFonts w:cs="Times New Roman"/>
          <w:sz w:val="28"/>
          <w:szCs w:val="28"/>
        </w:rPr>
      </w:pPr>
      <w:r w:rsidRPr="00DE3E92">
        <w:rPr>
          <w:rFonts w:cs="Times New Roman"/>
          <w:b/>
          <w:i/>
          <w:sz w:val="28"/>
          <w:szCs w:val="28"/>
        </w:rPr>
        <w:t xml:space="preserve">Приложение </w:t>
      </w:r>
      <w:r w:rsidR="0079239A">
        <w:rPr>
          <w:rFonts w:cs="Times New Roman"/>
          <w:b/>
          <w:i/>
          <w:sz w:val="28"/>
          <w:szCs w:val="28"/>
          <w:lang w:val="en-US"/>
        </w:rPr>
        <w:t>3</w:t>
      </w:r>
      <w:r w:rsidRPr="00DE3E92">
        <w:rPr>
          <w:rFonts w:cs="Times New Roman"/>
          <w:b/>
          <w:i/>
          <w:sz w:val="28"/>
          <w:szCs w:val="28"/>
        </w:rPr>
        <w:t>:</w:t>
      </w:r>
      <w:r w:rsidRPr="00DE3E92">
        <w:rPr>
          <w:rFonts w:cs="Times New Roman"/>
          <w:sz w:val="28"/>
          <w:szCs w:val="28"/>
        </w:rPr>
        <w:t xml:space="preserve"> Образец на Акт за възстановяване</w:t>
      </w:r>
    </w:p>
    <w:p w:rsidR="00172949" w:rsidRPr="00DE3E92" w:rsidRDefault="00172949" w:rsidP="00FE3A0C">
      <w:pPr>
        <w:spacing w:before="60" w:line="360" w:lineRule="exact"/>
        <w:ind w:firstLine="709"/>
        <w:jc w:val="both"/>
        <w:rPr>
          <w:rFonts w:cs="Times New Roman"/>
          <w:sz w:val="28"/>
          <w:szCs w:val="28"/>
        </w:rPr>
      </w:pPr>
      <w:r w:rsidRPr="00DE3E92">
        <w:rPr>
          <w:rFonts w:cs="Times New Roman"/>
          <w:b/>
          <w:i/>
          <w:sz w:val="28"/>
          <w:szCs w:val="28"/>
        </w:rPr>
        <w:t xml:space="preserve">Приложение </w:t>
      </w:r>
      <w:r w:rsidR="0079239A">
        <w:rPr>
          <w:rFonts w:cs="Times New Roman"/>
          <w:b/>
          <w:i/>
          <w:sz w:val="28"/>
          <w:szCs w:val="28"/>
          <w:lang w:val="en-US"/>
        </w:rPr>
        <w:t>4</w:t>
      </w:r>
      <w:r w:rsidRPr="00DE3E92">
        <w:rPr>
          <w:rFonts w:cs="Times New Roman"/>
          <w:b/>
          <w:i/>
          <w:sz w:val="28"/>
          <w:szCs w:val="28"/>
        </w:rPr>
        <w:t>:</w:t>
      </w:r>
      <w:r w:rsidRPr="00DE3E92">
        <w:rPr>
          <w:rFonts w:cs="Times New Roman"/>
          <w:sz w:val="28"/>
          <w:szCs w:val="28"/>
        </w:rPr>
        <w:t xml:space="preserve"> Образец на Протокол </w:t>
      </w:r>
      <w:r w:rsidRPr="00530E90">
        <w:rPr>
          <w:rFonts w:cs="Times New Roman"/>
          <w:sz w:val="28"/>
          <w:szCs w:val="28"/>
        </w:rPr>
        <w:t>за оценка на съответствието</w:t>
      </w:r>
    </w:p>
    <w:p w:rsidR="00172949" w:rsidRPr="00DE3E92" w:rsidRDefault="00172949" w:rsidP="00FE3A0C">
      <w:pPr>
        <w:spacing w:before="240" w:line="360" w:lineRule="exact"/>
        <w:ind w:firstLine="709"/>
        <w:jc w:val="both"/>
        <w:rPr>
          <w:rFonts w:cs="Times New Roman"/>
          <w:b/>
          <w:sz w:val="28"/>
          <w:szCs w:val="28"/>
        </w:rPr>
      </w:pPr>
      <w:r w:rsidRPr="00DE3E92">
        <w:rPr>
          <w:rFonts w:cs="Times New Roman"/>
          <w:b/>
          <w:sz w:val="28"/>
          <w:szCs w:val="28"/>
        </w:rPr>
        <w:t>Договорът е изготвен в два еднообразни екземпляра на български език – по един за всяка от страните, които след като се запознаха със съдържанието му и го приеха го подписаха, както следва:</w:t>
      </w:r>
    </w:p>
    <w:p w:rsidR="00172949" w:rsidRPr="00DE3E92" w:rsidRDefault="00172949" w:rsidP="00FE3A0C">
      <w:pPr>
        <w:spacing w:line="360" w:lineRule="exact"/>
        <w:ind w:firstLine="709"/>
        <w:jc w:val="both"/>
        <w:rPr>
          <w:rFonts w:cs="Times New Roman"/>
          <w:b/>
          <w:sz w:val="28"/>
          <w:szCs w:val="28"/>
        </w:rPr>
      </w:pPr>
    </w:p>
    <w:p w:rsidR="00172949" w:rsidRPr="00DE3E92" w:rsidRDefault="00172949" w:rsidP="00FE3A0C">
      <w:pPr>
        <w:tabs>
          <w:tab w:val="left" w:pos="5529"/>
          <w:tab w:val="left" w:pos="6237"/>
        </w:tabs>
        <w:spacing w:before="120" w:line="360" w:lineRule="exact"/>
        <w:ind w:right="-115"/>
        <w:jc w:val="both"/>
        <w:rPr>
          <w:rFonts w:cs="Times New Roman"/>
          <w:b/>
          <w:sz w:val="28"/>
          <w:szCs w:val="28"/>
          <w:lang w:eastAsia="bg-BG"/>
        </w:rPr>
      </w:pPr>
      <w:r w:rsidRPr="00DE3E92">
        <w:rPr>
          <w:rFonts w:cs="Times New Roman"/>
          <w:b/>
          <w:sz w:val="28"/>
          <w:szCs w:val="28"/>
          <w:lang w:eastAsia="bg-BG"/>
        </w:rPr>
        <w:t>ВЪЗЛОЖИТЕЛ:</w:t>
      </w:r>
      <w:r w:rsidRPr="00DE3E92">
        <w:rPr>
          <w:rFonts w:cs="Times New Roman"/>
          <w:b/>
          <w:sz w:val="28"/>
          <w:szCs w:val="28"/>
          <w:lang w:eastAsia="bg-BG"/>
        </w:rPr>
        <w:tab/>
        <w:t>ИЗПЪЛНИТЕЛ:</w:t>
      </w:r>
    </w:p>
    <w:p w:rsidR="00172949" w:rsidRPr="00FE3A0C" w:rsidRDefault="00172949" w:rsidP="00FE3A0C">
      <w:pPr>
        <w:tabs>
          <w:tab w:val="left" w:pos="2268"/>
          <w:tab w:val="left" w:pos="5529"/>
        </w:tabs>
        <w:spacing w:before="60" w:line="360" w:lineRule="exact"/>
        <w:ind w:right="-113"/>
        <w:jc w:val="both"/>
        <w:rPr>
          <w:rFonts w:asciiTheme="minorHAnsi" w:hAnsiTheme="minorHAnsi" w:cs="Times New Roman"/>
          <w:b/>
          <w:sz w:val="28"/>
          <w:szCs w:val="28"/>
          <w:lang w:eastAsia="bg-BG"/>
        </w:rPr>
      </w:pPr>
      <w:r w:rsidRPr="00DE3E92">
        <w:rPr>
          <w:rFonts w:cs="Times New Roman"/>
          <w:b/>
          <w:sz w:val="28"/>
          <w:szCs w:val="28"/>
          <w:lang w:eastAsia="bg-BG"/>
        </w:rPr>
        <w:t>ДИРЕКТОР НА ИНСТИТУТ ПО</w:t>
      </w:r>
      <w:r w:rsidRPr="00DE3E92">
        <w:rPr>
          <w:rFonts w:cs="Times New Roman"/>
          <w:b/>
          <w:sz w:val="28"/>
          <w:szCs w:val="28"/>
          <w:lang w:eastAsia="bg-BG"/>
        </w:rPr>
        <w:tab/>
      </w:r>
      <w:r w:rsidR="00FE3A0C" w:rsidRPr="00FE3A0C">
        <w:rPr>
          <w:rFonts w:asciiTheme="minorHAnsi" w:hAnsiTheme="minorHAnsi" w:cs="Times New Roman"/>
          <w:spacing w:val="-8"/>
          <w:sz w:val="28"/>
          <w:szCs w:val="28"/>
          <w:lang w:eastAsia="bg-BG"/>
        </w:rPr>
        <w:t>________________________________</w:t>
      </w:r>
    </w:p>
    <w:p w:rsidR="00172949" w:rsidRPr="00DE3E92" w:rsidRDefault="00172949" w:rsidP="00FE3A0C">
      <w:pPr>
        <w:tabs>
          <w:tab w:val="left" w:pos="2268"/>
          <w:tab w:val="left" w:pos="6237"/>
        </w:tabs>
        <w:spacing w:line="360" w:lineRule="exact"/>
        <w:ind w:right="-113"/>
        <w:rPr>
          <w:rFonts w:cs="Times New Roman"/>
          <w:b/>
          <w:bCs/>
          <w:sz w:val="28"/>
          <w:szCs w:val="28"/>
          <w:lang w:eastAsia="bg-BG"/>
        </w:rPr>
      </w:pPr>
      <w:r w:rsidRPr="00DE3E92">
        <w:rPr>
          <w:rFonts w:cs="Times New Roman"/>
          <w:b/>
          <w:sz w:val="28"/>
          <w:szCs w:val="28"/>
          <w:lang w:eastAsia="bg-BG"/>
        </w:rPr>
        <w:t>ОТБРАНА „ПРОФЕСОР ЦВЕТАН</w:t>
      </w:r>
      <w:r w:rsidRPr="00DE3E92">
        <w:rPr>
          <w:rFonts w:cs="Times New Roman"/>
          <w:b/>
          <w:sz w:val="28"/>
          <w:szCs w:val="28"/>
          <w:lang w:eastAsia="bg-BG"/>
        </w:rPr>
        <w:tab/>
      </w:r>
      <w:r w:rsidRPr="00DE3E92">
        <w:rPr>
          <w:rFonts w:cs="Times New Roman"/>
          <w:b/>
          <w:bCs/>
          <w:sz w:val="28"/>
          <w:szCs w:val="28"/>
          <w:lang w:eastAsia="bg-BG"/>
        </w:rPr>
        <w:t xml:space="preserve"> </w:t>
      </w:r>
    </w:p>
    <w:p w:rsidR="00172949" w:rsidRPr="00DE3E92" w:rsidRDefault="00172949" w:rsidP="00FE3A0C">
      <w:pPr>
        <w:tabs>
          <w:tab w:val="left" w:pos="2268"/>
          <w:tab w:val="left" w:pos="5529"/>
          <w:tab w:val="left" w:pos="7655"/>
        </w:tabs>
        <w:spacing w:line="360" w:lineRule="exact"/>
        <w:ind w:right="-113"/>
        <w:rPr>
          <w:rFonts w:cs="Times New Roman"/>
          <w:b/>
          <w:sz w:val="28"/>
          <w:szCs w:val="28"/>
          <w:lang w:eastAsia="bg-BG"/>
        </w:rPr>
      </w:pPr>
      <w:r w:rsidRPr="00DE3E92">
        <w:rPr>
          <w:rFonts w:cs="Times New Roman"/>
          <w:b/>
          <w:sz w:val="28"/>
          <w:szCs w:val="28"/>
          <w:lang w:eastAsia="bg-BG"/>
        </w:rPr>
        <w:t>ЛАЗАРОВ”</w:t>
      </w:r>
      <w:r w:rsidRPr="00DE3E92">
        <w:rPr>
          <w:rFonts w:cs="Times New Roman"/>
          <w:b/>
          <w:bCs/>
          <w:sz w:val="28"/>
          <w:szCs w:val="28"/>
          <w:lang w:eastAsia="bg-BG"/>
        </w:rPr>
        <w:tab/>
      </w:r>
      <w:r w:rsidRPr="00DE3E92">
        <w:rPr>
          <w:rFonts w:cs="Times New Roman"/>
          <w:b/>
          <w:bCs/>
          <w:sz w:val="28"/>
          <w:szCs w:val="28"/>
          <w:lang w:eastAsia="bg-BG"/>
        </w:rPr>
        <w:tab/>
      </w:r>
      <w:r w:rsidR="00DE6808">
        <w:rPr>
          <w:rFonts w:cs="Times New Roman"/>
          <w:b/>
          <w:bCs/>
          <w:sz w:val="28"/>
          <w:szCs w:val="28"/>
          <w:lang w:eastAsia="bg-BG"/>
        </w:rPr>
        <w:tab/>
      </w:r>
      <w:r w:rsidR="00FE3A0C">
        <w:rPr>
          <w:rFonts w:cs="Times New Roman"/>
          <w:b/>
          <w:sz w:val="28"/>
          <w:szCs w:val="28"/>
        </w:rPr>
        <w:t>_______________</w:t>
      </w:r>
    </w:p>
    <w:p w:rsidR="00172949" w:rsidRPr="00DE3E92" w:rsidRDefault="00172949" w:rsidP="00FE3A0C">
      <w:pPr>
        <w:tabs>
          <w:tab w:val="left" w:pos="2552"/>
          <w:tab w:val="left" w:pos="5387"/>
        </w:tabs>
        <w:spacing w:line="360" w:lineRule="exact"/>
        <w:ind w:right="-115"/>
        <w:jc w:val="both"/>
        <w:rPr>
          <w:rFonts w:cs="Times New Roman"/>
          <w:b/>
          <w:sz w:val="28"/>
          <w:szCs w:val="28"/>
          <w:lang w:eastAsia="bg-BG"/>
        </w:rPr>
      </w:pPr>
    </w:p>
    <w:p w:rsidR="00172949" w:rsidRPr="00DE3E92" w:rsidRDefault="001621EC" w:rsidP="001621EC">
      <w:pPr>
        <w:pStyle w:val="Heading1"/>
        <w:tabs>
          <w:tab w:val="clear" w:pos="2977"/>
          <w:tab w:val="left" w:pos="3969"/>
        </w:tabs>
        <w:spacing w:line="360" w:lineRule="exact"/>
      </w:pPr>
      <w:r>
        <w:t>ПОЛК. Д-Р ИНЖ.</w:t>
      </w:r>
      <w:r>
        <w:tab/>
      </w:r>
      <w:r w:rsidR="00172949" w:rsidRPr="00DE3E92">
        <w:t>Д. КИРКОВ</w:t>
      </w:r>
      <w:r w:rsidR="00172949" w:rsidRPr="00DE3E92">
        <w:tab/>
      </w:r>
      <w:r w:rsidR="00172949" w:rsidRPr="00DE3E92">
        <w:tab/>
      </w:r>
    </w:p>
    <w:p w:rsidR="00172949" w:rsidRPr="00DE3E92" w:rsidRDefault="00172949" w:rsidP="00FE3A0C">
      <w:pPr>
        <w:tabs>
          <w:tab w:val="left" w:pos="2268"/>
          <w:tab w:val="left" w:pos="5387"/>
        </w:tabs>
        <w:spacing w:line="360" w:lineRule="exact"/>
        <w:ind w:right="-115"/>
        <w:jc w:val="both"/>
        <w:rPr>
          <w:rFonts w:cs="Times New Roman"/>
          <w:b/>
          <w:sz w:val="28"/>
          <w:szCs w:val="28"/>
          <w:lang w:eastAsia="bg-BG"/>
        </w:rPr>
      </w:pPr>
    </w:p>
    <w:p w:rsidR="00172949" w:rsidRPr="00DE3E92" w:rsidRDefault="00172949" w:rsidP="00FE3A0C">
      <w:pPr>
        <w:tabs>
          <w:tab w:val="left" w:pos="2268"/>
          <w:tab w:val="left" w:pos="5387"/>
        </w:tabs>
        <w:spacing w:before="240" w:line="360" w:lineRule="exact"/>
        <w:ind w:right="-113"/>
        <w:jc w:val="both"/>
        <w:rPr>
          <w:rFonts w:cs="Times New Roman"/>
          <w:b/>
          <w:sz w:val="28"/>
          <w:szCs w:val="28"/>
          <w:lang w:eastAsia="bg-BG"/>
        </w:rPr>
      </w:pPr>
      <w:r w:rsidRPr="00DE3E92">
        <w:rPr>
          <w:rFonts w:cs="Times New Roman"/>
          <w:b/>
          <w:sz w:val="28"/>
          <w:szCs w:val="28"/>
          <w:lang w:eastAsia="bg-BG"/>
        </w:rPr>
        <w:t>ГЛАВЕН СЧЕТОВОДИТЕЛ:</w:t>
      </w:r>
    </w:p>
    <w:p w:rsidR="00172949" w:rsidRPr="00DE3E92" w:rsidRDefault="00172949" w:rsidP="00FE3A0C">
      <w:pPr>
        <w:tabs>
          <w:tab w:val="left" w:pos="2268"/>
          <w:tab w:val="left" w:pos="5387"/>
        </w:tabs>
        <w:spacing w:line="360" w:lineRule="exact"/>
        <w:ind w:right="-115"/>
        <w:jc w:val="both"/>
        <w:rPr>
          <w:rFonts w:cs="Times New Roman"/>
          <w:b/>
          <w:sz w:val="28"/>
          <w:szCs w:val="28"/>
          <w:lang w:eastAsia="bg-BG"/>
        </w:rPr>
      </w:pPr>
    </w:p>
    <w:p w:rsidR="00172949" w:rsidRPr="00DE3E92" w:rsidRDefault="00172949" w:rsidP="00FE3A0C">
      <w:pPr>
        <w:pStyle w:val="Heading1"/>
        <w:spacing w:line="360" w:lineRule="exact"/>
      </w:pPr>
      <w:r w:rsidRPr="00DE3E92">
        <w:tab/>
        <w:t>ЦВ. ГЕОРГИЕВА</w:t>
      </w:r>
    </w:p>
    <w:p w:rsidR="00172949" w:rsidRPr="00DE3E92" w:rsidRDefault="00172949" w:rsidP="00FE3A0C">
      <w:pPr>
        <w:spacing w:before="120" w:line="360" w:lineRule="exact"/>
        <w:ind w:firstLine="709"/>
        <w:jc w:val="both"/>
        <w:rPr>
          <w:rFonts w:cs="Times New Roman"/>
          <w:b/>
          <w:sz w:val="28"/>
          <w:szCs w:val="28"/>
        </w:rPr>
      </w:pPr>
    </w:p>
    <w:p w:rsidR="00BB7A46" w:rsidRDefault="00BB7A46" w:rsidP="00FE3A0C">
      <w:pPr>
        <w:spacing w:before="120" w:line="360" w:lineRule="exact"/>
        <w:ind w:firstLine="709"/>
        <w:jc w:val="both"/>
        <w:rPr>
          <w:rFonts w:cs="Times New Roman"/>
          <w:b/>
          <w:sz w:val="28"/>
          <w:szCs w:val="28"/>
        </w:rPr>
        <w:sectPr w:rsidR="00BB7A46" w:rsidSect="00D43C66">
          <w:headerReference w:type="default" r:id="rId9"/>
          <w:footerReference w:type="default" r:id="rId10"/>
          <w:headerReference w:type="first" r:id="rId11"/>
          <w:footerReference w:type="first" r:id="rId12"/>
          <w:pgSz w:w="11906" w:h="16838" w:code="9"/>
          <w:pgMar w:top="851" w:right="680" w:bottom="851" w:left="1531" w:header="510" w:footer="510" w:gutter="0"/>
          <w:cols w:space="708"/>
          <w:titlePg/>
          <w:docGrid w:linePitch="381"/>
        </w:sectPr>
      </w:pPr>
    </w:p>
    <w:p w:rsidR="00BB7A46" w:rsidRDefault="00BB7A46" w:rsidP="00FE3A0C">
      <w:pPr>
        <w:pStyle w:val="BodyText"/>
        <w:spacing w:after="120" w:line="360" w:lineRule="exact"/>
      </w:pPr>
    </w:p>
    <w:p w:rsidR="007223B0" w:rsidRDefault="00B34DB6" w:rsidP="00FE3A0C">
      <w:pPr>
        <w:pStyle w:val="BodyText"/>
        <w:spacing w:after="120" w:line="360" w:lineRule="exact"/>
      </w:pPr>
      <w:r w:rsidRPr="00B34DB6">
        <w:t>СПЕЦИФИКАЦИЯ НА ДОСТАВКАТА</w:t>
      </w:r>
    </w:p>
    <w:p w:rsidR="000D78BD" w:rsidRDefault="000D78BD" w:rsidP="000D78BD">
      <w:pPr>
        <w:pStyle w:val="BodyText"/>
        <w:spacing w:before="0" w:after="60" w:line="360" w:lineRule="exact"/>
        <w:jc w:val="right"/>
      </w:pPr>
      <w:r>
        <w:t>Таблица 1</w:t>
      </w:r>
    </w:p>
    <w:p w:rsidR="00B34DB6" w:rsidRPr="00530E90" w:rsidRDefault="000A5D22" w:rsidP="000A5D22">
      <w:pPr>
        <w:pStyle w:val="BodyText3"/>
      </w:pPr>
      <w:r>
        <w:t>В съответствие с Предложение за изпълнение на поръчката от офертата на кандидата в процедурата избран за изпълнител</w:t>
      </w:r>
    </w:p>
    <w:p w:rsidR="000A5D22" w:rsidRDefault="000A5D22" w:rsidP="000D78BD">
      <w:pPr>
        <w:pStyle w:val="BodyText"/>
        <w:spacing w:after="120" w:line="360" w:lineRule="exact"/>
      </w:pPr>
    </w:p>
    <w:p w:rsidR="000A5D22" w:rsidRDefault="000A5D22" w:rsidP="000D78BD">
      <w:pPr>
        <w:pStyle w:val="BodyText"/>
        <w:spacing w:after="120" w:line="360" w:lineRule="exact"/>
      </w:pPr>
    </w:p>
    <w:p w:rsidR="00F42B3C" w:rsidRDefault="000D78BD" w:rsidP="000D78BD">
      <w:pPr>
        <w:pStyle w:val="BodyText"/>
        <w:spacing w:after="120" w:line="360" w:lineRule="exact"/>
      </w:pPr>
      <w:r>
        <w:t xml:space="preserve">ТЕХНИЧЕСКИ ПАРАМЕТРИ НА </w:t>
      </w:r>
      <w:r w:rsidR="000A5D22" w:rsidRPr="000A5D22">
        <w:t>„УРЕД ЗА ИЗПИТВАНЕ УСТОЙЧИВОСТТА НА ОБАГРЯНИЯТА НА ТЕКСТИЛНИ МАТЕРИАЛИ ПРИ АТМОСФЕРНИ УСЛОВИЯ И СВЕТЛИНА”</w:t>
      </w:r>
    </w:p>
    <w:p w:rsidR="00297391" w:rsidRPr="000D78BD" w:rsidRDefault="00297391" w:rsidP="00297391">
      <w:pPr>
        <w:pStyle w:val="BodyText"/>
        <w:spacing w:before="0" w:after="60"/>
        <w:jc w:val="right"/>
        <w:rPr>
          <w:b w:val="0"/>
        </w:rPr>
      </w:pPr>
      <w:r>
        <w:t>Таблица 2</w:t>
      </w:r>
    </w:p>
    <w:p w:rsidR="000A5D22" w:rsidRDefault="000A5D22" w:rsidP="000A5D22">
      <w:pPr>
        <w:pStyle w:val="BodyText"/>
        <w:spacing w:before="120"/>
      </w:pPr>
      <w:r w:rsidRPr="009B0F43">
        <w:rPr>
          <w:b w:val="0"/>
          <w:i/>
        </w:rPr>
        <w:t xml:space="preserve">(съгласно предложението за изпълнение на договора от офертата на </w:t>
      </w:r>
      <w:r w:rsidRPr="009B0F43">
        <w:rPr>
          <w:i/>
        </w:rPr>
        <w:t>Изпълнителя</w:t>
      </w:r>
      <w:r>
        <w:t>)</w:t>
      </w:r>
    </w:p>
    <w:p w:rsidR="00F42B3C" w:rsidRDefault="00F42B3C" w:rsidP="00FE3A0C">
      <w:pPr>
        <w:spacing w:before="240" w:line="360" w:lineRule="exact"/>
        <w:jc w:val="both"/>
        <w:rPr>
          <w:sz w:val="28"/>
          <w:szCs w:val="28"/>
        </w:rPr>
      </w:pPr>
      <w:bookmarkStart w:id="0" w:name="_GoBack"/>
      <w:bookmarkEnd w:id="0"/>
    </w:p>
    <w:p w:rsidR="00F42B3C" w:rsidRDefault="00F42B3C" w:rsidP="00FE3A0C">
      <w:pPr>
        <w:spacing w:before="240" w:line="360" w:lineRule="exact"/>
        <w:jc w:val="both"/>
        <w:rPr>
          <w:sz w:val="28"/>
          <w:szCs w:val="28"/>
        </w:rPr>
      </w:pPr>
    </w:p>
    <w:p w:rsidR="00F42B3C" w:rsidRDefault="00F42B3C" w:rsidP="00FE3A0C">
      <w:pPr>
        <w:spacing w:before="240" w:line="360" w:lineRule="exact"/>
        <w:jc w:val="both"/>
        <w:rPr>
          <w:sz w:val="28"/>
          <w:szCs w:val="28"/>
        </w:rPr>
        <w:sectPr w:rsidR="00F42B3C" w:rsidSect="00D43C66">
          <w:headerReference w:type="default" r:id="rId13"/>
          <w:headerReference w:type="first" r:id="rId14"/>
          <w:pgSz w:w="11906" w:h="16838" w:code="9"/>
          <w:pgMar w:top="851" w:right="680" w:bottom="851" w:left="1531" w:header="510" w:footer="510" w:gutter="0"/>
          <w:cols w:space="708"/>
          <w:titlePg/>
          <w:docGrid w:linePitch="381"/>
        </w:sectPr>
      </w:pP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lastRenderedPageBreak/>
        <w:t>УТВЪРЖДАВАМ:</w:t>
      </w:r>
    </w:p>
    <w:p w:rsidR="0079239A" w:rsidRPr="000B4DC6" w:rsidRDefault="0079239A" w:rsidP="00FE3A0C">
      <w:pPr>
        <w:autoSpaceDE w:val="0"/>
        <w:autoSpaceDN w:val="0"/>
        <w:adjustRightInd w:val="0"/>
        <w:spacing w:before="120" w:after="200" w:line="360" w:lineRule="exact"/>
        <w:jc w:val="both"/>
        <w:rPr>
          <w:rFonts w:cs="Times New Roman"/>
          <w:color w:val="000000"/>
        </w:rPr>
      </w:pPr>
      <w:r w:rsidRPr="000B4DC6">
        <w:rPr>
          <w:rFonts w:cs="Times New Roman"/>
          <w:color w:val="000000"/>
        </w:rPr>
        <w:t>ВЪЗЛОЖИТЕЛ:</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(звание, подпис, фамилия)</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 г.</w:t>
      </w:r>
    </w:p>
    <w:p w:rsidR="0079239A" w:rsidRPr="000B4DC6" w:rsidRDefault="0079239A" w:rsidP="00FE3A0C">
      <w:pPr>
        <w:autoSpaceDE w:val="0"/>
        <w:autoSpaceDN w:val="0"/>
        <w:adjustRightInd w:val="0"/>
        <w:spacing w:after="200" w:line="360" w:lineRule="exact"/>
        <w:jc w:val="center"/>
        <w:rPr>
          <w:rFonts w:cs="Times New Roman"/>
          <w:b/>
          <w:bCs/>
          <w:color w:val="000000"/>
        </w:rPr>
      </w:pPr>
      <w:r w:rsidRPr="000B4DC6">
        <w:rPr>
          <w:rFonts w:cs="Times New Roman"/>
          <w:b/>
          <w:bCs/>
          <w:color w:val="000000"/>
        </w:rPr>
        <w:t>АКТ ЗА РЕКЛАМАЦИЯ</w:t>
      </w:r>
    </w:p>
    <w:p w:rsidR="0079239A" w:rsidRPr="000B4DC6" w:rsidRDefault="0079239A" w:rsidP="00FE3A0C">
      <w:pPr>
        <w:autoSpaceDE w:val="0"/>
        <w:autoSpaceDN w:val="0"/>
        <w:adjustRightInd w:val="0"/>
        <w:spacing w:after="200" w:line="360" w:lineRule="exact"/>
        <w:jc w:val="center"/>
        <w:rPr>
          <w:rFonts w:cs="Times New Roman"/>
          <w:color w:val="000000"/>
        </w:rPr>
      </w:pPr>
      <w:r w:rsidRPr="000B4DC6">
        <w:rPr>
          <w:rFonts w:cs="Times New Roman"/>
          <w:color w:val="000000"/>
        </w:rPr>
        <w:t>№ ............../....................... г.</w:t>
      </w:r>
    </w:p>
    <w:p w:rsidR="0079239A" w:rsidRPr="000B4DC6" w:rsidRDefault="0079239A" w:rsidP="00FE3A0C">
      <w:pPr>
        <w:autoSpaceDE w:val="0"/>
        <w:autoSpaceDN w:val="0"/>
        <w:adjustRightInd w:val="0"/>
        <w:spacing w:line="360" w:lineRule="exact"/>
        <w:jc w:val="center"/>
        <w:rPr>
          <w:rFonts w:cs="Times New Roman"/>
          <w:color w:val="000000"/>
        </w:rPr>
      </w:pPr>
      <w:r w:rsidRPr="000B4DC6">
        <w:rPr>
          <w:rFonts w:cs="Times New Roman"/>
          <w:color w:val="000000"/>
        </w:rPr>
        <w:t>за .......................................................................................................................</w:t>
      </w:r>
    </w:p>
    <w:p w:rsidR="0079239A" w:rsidRPr="000B4DC6" w:rsidRDefault="0079239A" w:rsidP="00FE3A0C">
      <w:pPr>
        <w:autoSpaceDE w:val="0"/>
        <w:autoSpaceDN w:val="0"/>
        <w:adjustRightInd w:val="0"/>
        <w:spacing w:after="200" w:line="360" w:lineRule="exact"/>
        <w:jc w:val="center"/>
        <w:rPr>
          <w:rFonts w:cs="Times New Roman"/>
          <w:color w:val="000000"/>
        </w:rPr>
      </w:pPr>
      <w:r w:rsidRPr="000B4DC6">
        <w:rPr>
          <w:rFonts w:cs="Times New Roman"/>
          <w:color w:val="000000"/>
        </w:rPr>
        <w:t>(наименование на несъответстващата стока)</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Днес ..........., комисия, назначена със заповед № .................../...................... г. на директора на Институт по отбрана „Професор Цветан Лазаров”....................................., в състав:</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Председател: ..........................................................................................................................</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и членове:</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 от ................................................;</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 от ................................................;</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 от ................................................;</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се събра да разгледа причините за отклонението от качествените характеристики на</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 (наименование на несъответстващата стока).</w:t>
      </w:r>
    </w:p>
    <w:p w:rsidR="0079239A" w:rsidRPr="000B4DC6" w:rsidRDefault="0079239A" w:rsidP="00FE3A0C">
      <w:pPr>
        <w:autoSpaceDE w:val="0"/>
        <w:autoSpaceDN w:val="0"/>
        <w:adjustRightInd w:val="0"/>
        <w:spacing w:before="120" w:line="360" w:lineRule="exact"/>
        <w:jc w:val="both"/>
        <w:rPr>
          <w:rFonts w:cs="Times New Roman"/>
          <w:b/>
          <w:color w:val="000000"/>
        </w:rPr>
      </w:pPr>
      <w:r w:rsidRPr="000B4DC6">
        <w:rPr>
          <w:rFonts w:cs="Times New Roman"/>
          <w:b/>
          <w:color w:val="000000"/>
        </w:rPr>
        <w:t>КОМИСИЯТА УСТАНОВИ:</w:t>
      </w:r>
    </w:p>
    <w:p w:rsidR="0079239A" w:rsidRPr="000B4DC6" w:rsidRDefault="0079239A" w:rsidP="00FE3A0C">
      <w:pPr>
        <w:autoSpaceDE w:val="0"/>
        <w:autoSpaceDN w:val="0"/>
        <w:adjustRightInd w:val="0"/>
        <w:spacing w:before="120" w:line="360" w:lineRule="exact"/>
        <w:jc w:val="both"/>
        <w:rPr>
          <w:rFonts w:cs="Times New Roman"/>
          <w:color w:val="000000"/>
        </w:rPr>
      </w:pPr>
      <w:r w:rsidRPr="000B4DC6">
        <w:rPr>
          <w:rFonts w:cs="Times New Roman"/>
          <w:color w:val="000000"/>
        </w:rPr>
        <w:t>1. .............................................................................. заводски № ..........................</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(наименование на несъответстващата стока)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серия ......................................, произведен/доставен от производител/изпълнител</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по Договор № .............. между Институт по отбрана „Професор Цветан Лазаров” и ......................................................................................................................................................</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с гаранционен срок ...................... месеца, в сила от ...................................................</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(датата от която тече гаранционния срок)</w:t>
      </w:r>
    </w:p>
    <w:p w:rsidR="0079239A" w:rsidRPr="000B4DC6" w:rsidRDefault="0079239A" w:rsidP="00FE3A0C">
      <w:pPr>
        <w:pStyle w:val="BodyText2"/>
        <w:spacing w:line="360" w:lineRule="exact"/>
      </w:pPr>
      <w:r w:rsidRPr="000B4DC6">
        <w:t>От началото на експлоатацията, .......................</w:t>
      </w:r>
      <w:r w:rsidR="00084468">
        <w:t xml:space="preserve"> </w:t>
      </w:r>
      <w:r w:rsidRPr="000B4DC6">
        <w:t>(несъответстващата стока) е отработила .......................часа .........................</w:t>
      </w:r>
    </w:p>
    <w:p w:rsidR="0079239A" w:rsidRPr="000B4DC6" w:rsidRDefault="0079239A" w:rsidP="00FE3A0C">
      <w:pPr>
        <w:autoSpaceDE w:val="0"/>
        <w:autoSpaceDN w:val="0"/>
        <w:adjustRightInd w:val="0"/>
        <w:spacing w:before="240" w:line="360" w:lineRule="exact"/>
        <w:jc w:val="both"/>
        <w:rPr>
          <w:rFonts w:cs="Times New Roman"/>
          <w:color w:val="000000"/>
        </w:rPr>
      </w:pPr>
      <w:r w:rsidRPr="000B4DC6">
        <w:rPr>
          <w:rFonts w:cs="Times New Roman"/>
          <w:color w:val="000000"/>
        </w:rPr>
        <w:t>2. Експлоатация на несъответстващата стока: ...................</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lastRenderedPageBreak/>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(посочват се бележките по изпълнението на инструкциите по експлоатационната документация).</w:t>
      </w:r>
    </w:p>
    <w:p w:rsidR="0079239A" w:rsidRPr="000B4DC6" w:rsidRDefault="0079239A" w:rsidP="00FE3A0C">
      <w:pPr>
        <w:autoSpaceDE w:val="0"/>
        <w:autoSpaceDN w:val="0"/>
        <w:adjustRightInd w:val="0"/>
        <w:spacing w:before="240" w:line="360" w:lineRule="exact"/>
        <w:jc w:val="both"/>
        <w:rPr>
          <w:rFonts w:cs="Times New Roman"/>
          <w:color w:val="000000"/>
        </w:rPr>
      </w:pPr>
      <w:r w:rsidRPr="000B4DC6">
        <w:rPr>
          <w:rFonts w:cs="Times New Roman"/>
          <w:color w:val="000000"/>
        </w:rPr>
        <w:t>3. Описание на дефекта на несъответстващата стока...........................................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(дата и обстоятелства, при които е открит дефектът, кратко описание на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последния, предполагаеми причини и последствия от дефекта)</w:t>
      </w:r>
    </w:p>
    <w:p w:rsidR="0079239A" w:rsidRPr="000B4DC6" w:rsidRDefault="0079239A" w:rsidP="00FE3A0C">
      <w:pPr>
        <w:autoSpaceDE w:val="0"/>
        <w:autoSpaceDN w:val="0"/>
        <w:adjustRightInd w:val="0"/>
        <w:spacing w:before="240" w:line="360" w:lineRule="exact"/>
        <w:jc w:val="both"/>
        <w:rPr>
          <w:rFonts w:cs="Times New Roman"/>
          <w:color w:val="000000"/>
        </w:rPr>
      </w:pPr>
      <w:r w:rsidRPr="000B4DC6">
        <w:rPr>
          <w:rFonts w:cs="Times New Roman"/>
          <w:color w:val="000000"/>
        </w:rPr>
        <w:t>4. Списък на дефектиралите продукти/части</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(продуктите, излезли от строя, се съхраняват от потребителя до</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получаване указания от изпълнителя по договора)</w:t>
      </w:r>
    </w:p>
    <w:p w:rsidR="0079239A" w:rsidRPr="000B4DC6" w:rsidRDefault="0079239A" w:rsidP="00FE3A0C">
      <w:pPr>
        <w:autoSpaceDE w:val="0"/>
        <w:autoSpaceDN w:val="0"/>
        <w:adjustRightInd w:val="0"/>
        <w:spacing w:after="200" w:line="360" w:lineRule="exact"/>
        <w:jc w:val="both"/>
        <w:rPr>
          <w:rFonts w:cs="Times New Roman"/>
          <w:b/>
          <w:color w:val="000000"/>
        </w:rPr>
      </w:pPr>
    </w:p>
    <w:p w:rsidR="0079239A" w:rsidRPr="000B4DC6" w:rsidRDefault="0079239A" w:rsidP="00FE3A0C">
      <w:pPr>
        <w:autoSpaceDE w:val="0"/>
        <w:autoSpaceDN w:val="0"/>
        <w:adjustRightInd w:val="0"/>
        <w:spacing w:line="360" w:lineRule="exact"/>
        <w:jc w:val="both"/>
        <w:rPr>
          <w:rFonts w:cs="Times New Roman"/>
          <w:b/>
          <w:color w:val="000000"/>
        </w:rPr>
      </w:pPr>
      <w:r w:rsidRPr="000B4DC6">
        <w:rPr>
          <w:rFonts w:cs="Times New Roman"/>
          <w:b/>
          <w:color w:val="000000"/>
        </w:rPr>
        <w:t>ЗАКЛЮЧЕНИЕ НА КОМИСИЯТА: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Въз основа на изложеното комисията Реши:</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1. Несъответстващата стока не е годна за по-нататъшна експлоатация и подлежи на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(ремонт, замяна с нов: посочва се видът на ремонта и къде трябва да се извърши той – при потребителя или при изпълнителя по договора)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2. Дефектът е вследствие на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 xml:space="preserve"> (производствен дефект, нарушаване правилата за експлоатация и др.)</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3. За възстановяване на несъответстващата стока са необходими следните</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(части и материали)</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4. Замяната (ремонтът) на несъответстващата стока да се извърши за сметка на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(изпълнител по договора, потребителя/възложителя)</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5. За удовлетворяване на рекламацията е необходимо изпълнителят по</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договора в срок от ....................... до ...........................</w:t>
      </w:r>
      <w:r w:rsidR="00084468">
        <w:rPr>
          <w:rFonts w:cs="Times New Roman"/>
          <w:color w:val="000000"/>
        </w:rPr>
        <w:t xml:space="preserve">  </w:t>
      </w:r>
      <w:r w:rsidRPr="000B4DC6">
        <w:rPr>
          <w:rFonts w:cs="Times New Roman"/>
          <w:color w:val="000000"/>
        </w:rPr>
        <w:t>да извърши: .................... (пълна замяна на несъответстващата стока; да предостави отделни части и материали - посочват се какви; да се извърши ремонт при изпълнителя по договора и др.)</w:t>
      </w:r>
    </w:p>
    <w:p w:rsidR="0079239A" w:rsidRPr="000B4DC6" w:rsidRDefault="0079239A" w:rsidP="00FE3A0C">
      <w:pPr>
        <w:keepNext/>
        <w:autoSpaceDE w:val="0"/>
        <w:autoSpaceDN w:val="0"/>
        <w:adjustRightInd w:val="0"/>
        <w:spacing w:line="360" w:lineRule="exact"/>
        <w:jc w:val="both"/>
        <w:rPr>
          <w:rFonts w:cs="Times New Roman"/>
          <w:color w:val="000000"/>
        </w:rPr>
      </w:pPr>
      <w:r w:rsidRPr="000B4DC6">
        <w:rPr>
          <w:rFonts w:cs="Times New Roman"/>
          <w:color w:val="000000"/>
        </w:rPr>
        <w:t>Допълнителни данни:</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а) Несъответстващата стока е в експлоатация от</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от ................./.............. /................. г. (дата) и документ № ............. (от който несъответстващата стока е в експлоатация).</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б) Несъответстващата стока е доставена по Договор № ......................../..................., между Институт по отбрана „Професор Цветан Лазаров” и ...................(изпълнителя).</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lastRenderedPageBreak/>
        <w:t>Към акта се прилагат материалите, потвърждаващи обосноваността на рекламацията</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(фотографии, образци, резултати от анализи, опаковъчни листове и др.)</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Представител на ИЗПЪЛНИТЕЛЯ по договора: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________ / __________ /</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подпис фамилия</w:t>
      </w:r>
    </w:p>
    <w:p w:rsidR="0079239A" w:rsidRPr="000B4DC6" w:rsidRDefault="0079239A" w:rsidP="00FE3A0C">
      <w:pPr>
        <w:autoSpaceDE w:val="0"/>
        <w:autoSpaceDN w:val="0"/>
        <w:adjustRightInd w:val="0"/>
        <w:spacing w:before="120" w:after="200" w:line="360" w:lineRule="exact"/>
        <w:jc w:val="both"/>
        <w:rPr>
          <w:rFonts w:cs="Times New Roman"/>
          <w:color w:val="000000"/>
        </w:rPr>
      </w:pPr>
      <w:r w:rsidRPr="000B4DC6">
        <w:rPr>
          <w:rFonts w:cs="Times New Roman"/>
          <w:color w:val="000000"/>
        </w:rPr>
        <w:t>Комисия на ВЪЗЛОЖИТЕЛЯ:</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Председател:</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________ / __________ /</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подпис фамилия</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Членове:</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________ / __________ /</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подпис фамилия</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Забележка: Актът се изготвя в 2 екз.</w:t>
      </w:r>
    </w:p>
    <w:p w:rsidR="0079239A" w:rsidRPr="000B4DC6" w:rsidRDefault="0079239A" w:rsidP="00FE3A0C">
      <w:pPr>
        <w:spacing w:before="120" w:line="360" w:lineRule="exact"/>
        <w:jc w:val="both"/>
        <w:rPr>
          <w:rFonts w:cs="Times New Roman"/>
          <w:sz w:val="28"/>
          <w:szCs w:val="28"/>
        </w:rPr>
      </w:pPr>
    </w:p>
    <w:p w:rsidR="00F42B3C" w:rsidRDefault="00F42B3C" w:rsidP="00FE3A0C">
      <w:pPr>
        <w:spacing w:before="240" w:line="360" w:lineRule="exact"/>
        <w:jc w:val="both"/>
        <w:rPr>
          <w:sz w:val="28"/>
          <w:szCs w:val="28"/>
        </w:rPr>
      </w:pPr>
    </w:p>
    <w:p w:rsidR="00F42B3C" w:rsidRDefault="00F42B3C" w:rsidP="00FE3A0C">
      <w:pPr>
        <w:spacing w:before="240" w:line="360" w:lineRule="exact"/>
        <w:jc w:val="both"/>
        <w:rPr>
          <w:sz w:val="28"/>
          <w:szCs w:val="28"/>
        </w:rPr>
      </w:pPr>
    </w:p>
    <w:p w:rsidR="00084468" w:rsidRDefault="00084468" w:rsidP="00FE3A0C">
      <w:pPr>
        <w:spacing w:before="240" w:line="360" w:lineRule="exact"/>
        <w:jc w:val="both"/>
        <w:rPr>
          <w:sz w:val="28"/>
          <w:szCs w:val="28"/>
        </w:rPr>
        <w:sectPr w:rsidR="00084468" w:rsidSect="00D43C66">
          <w:headerReference w:type="default" r:id="rId15"/>
          <w:headerReference w:type="first" r:id="rId16"/>
          <w:pgSz w:w="11906" w:h="16838" w:code="9"/>
          <w:pgMar w:top="851" w:right="680" w:bottom="851" w:left="1531" w:header="510" w:footer="510" w:gutter="0"/>
          <w:cols w:space="708"/>
          <w:titlePg/>
          <w:docGrid w:linePitch="381"/>
        </w:sectPr>
      </w:pPr>
    </w:p>
    <w:p w:rsidR="00084468" w:rsidRPr="000B4DC6" w:rsidRDefault="00084468" w:rsidP="000B7DC5">
      <w:pPr>
        <w:spacing w:line="320" w:lineRule="exact"/>
        <w:jc w:val="both"/>
        <w:rPr>
          <w:rFonts w:cs="Times New Roman"/>
          <w:color w:val="000000"/>
        </w:rPr>
      </w:pPr>
      <w:r w:rsidRPr="000B4DC6">
        <w:rPr>
          <w:rFonts w:cs="Times New Roman"/>
          <w:color w:val="000000"/>
          <w:sz w:val="28"/>
          <w:szCs w:val="28"/>
        </w:rPr>
        <w:lastRenderedPageBreak/>
        <w:t>УТВЪРЖДАВАМ</w:t>
      </w:r>
      <w:r w:rsidRPr="000B4DC6">
        <w:rPr>
          <w:rFonts w:cs="Times New Roman"/>
          <w:color w:val="000000"/>
        </w:rPr>
        <w:t>:</w:t>
      </w:r>
    </w:p>
    <w:p w:rsidR="00084468" w:rsidRPr="000B4DC6" w:rsidRDefault="00084468" w:rsidP="000B7DC5">
      <w:pPr>
        <w:pStyle w:val="BodyText2"/>
        <w:autoSpaceDE/>
        <w:autoSpaceDN/>
        <w:adjustRightInd/>
        <w:spacing w:line="320" w:lineRule="exact"/>
      </w:pPr>
      <w:r w:rsidRPr="000B4DC6">
        <w:t>ВЪЗЛОЖИТЕЛ:</w:t>
      </w:r>
    </w:p>
    <w:p w:rsidR="00084468" w:rsidRPr="000B4DC6" w:rsidRDefault="00084468" w:rsidP="000B7DC5">
      <w:pPr>
        <w:spacing w:line="320" w:lineRule="exact"/>
        <w:jc w:val="both"/>
        <w:rPr>
          <w:rFonts w:cs="Times New Roman"/>
          <w:color w:val="000000"/>
        </w:rPr>
      </w:pPr>
      <w:r w:rsidRPr="000B4DC6">
        <w:rPr>
          <w:rFonts w:cs="Times New Roman"/>
          <w:color w:val="000000"/>
        </w:rPr>
        <w:t>............................................</w:t>
      </w:r>
    </w:p>
    <w:p w:rsidR="00084468" w:rsidRPr="000B4DC6" w:rsidRDefault="00084468" w:rsidP="000B7DC5">
      <w:pPr>
        <w:spacing w:line="320" w:lineRule="exact"/>
        <w:jc w:val="both"/>
        <w:rPr>
          <w:rFonts w:cs="Times New Roman"/>
          <w:color w:val="000000"/>
        </w:rPr>
      </w:pPr>
      <w:r w:rsidRPr="000B4DC6">
        <w:rPr>
          <w:rFonts w:cs="Times New Roman"/>
          <w:color w:val="000000"/>
        </w:rPr>
        <w:t>(</w:t>
      </w:r>
      <w:r w:rsidRPr="000B4DC6">
        <w:rPr>
          <w:rFonts w:cs="Times New Roman"/>
          <w:i/>
          <w:color w:val="000000"/>
          <w:sz w:val="22"/>
          <w:szCs w:val="22"/>
        </w:rPr>
        <w:t>звание, подпис, фамилия</w:t>
      </w:r>
      <w:r w:rsidRPr="000B4DC6">
        <w:rPr>
          <w:rFonts w:cs="Times New Roman"/>
          <w:color w:val="000000"/>
        </w:rPr>
        <w:t>)</w:t>
      </w:r>
    </w:p>
    <w:p w:rsidR="00084468" w:rsidRPr="000B4DC6" w:rsidRDefault="00084468" w:rsidP="000B7DC5">
      <w:pPr>
        <w:spacing w:line="320" w:lineRule="exact"/>
        <w:jc w:val="both"/>
        <w:rPr>
          <w:rFonts w:cs="Times New Roman"/>
          <w:color w:val="000000"/>
        </w:rPr>
      </w:pPr>
      <w:r w:rsidRPr="000B4DC6">
        <w:rPr>
          <w:rFonts w:cs="Times New Roman"/>
          <w:color w:val="000000"/>
        </w:rPr>
        <w:t>................................ г.</w:t>
      </w:r>
    </w:p>
    <w:p w:rsidR="00084468" w:rsidRPr="000B4DC6" w:rsidRDefault="00084468" w:rsidP="000B7DC5">
      <w:pPr>
        <w:spacing w:line="320" w:lineRule="exact"/>
        <w:jc w:val="both"/>
        <w:rPr>
          <w:rFonts w:cs="Times New Roman"/>
          <w:color w:val="000000"/>
        </w:rPr>
      </w:pPr>
    </w:p>
    <w:p w:rsidR="00084468" w:rsidRPr="000B4DC6" w:rsidRDefault="00084468" w:rsidP="000B7DC5">
      <w:pPr>
        <w:spacing w:line="320" w:lineRule="exact"/>
        <w:jc w:val="center"/>
        <w:rPr>
          <w:rFonts w:cs="Times New Roman"/>
          <w:b/>
          <w:bCs/>
          <w:color w:val="000000"/>
          <w:sz w:val="28"/>
          <w:szCs w:val="28"/>
        </w:rPr>
      </w:pPr>
      <w:r w:rsidRPr="000B4DC6">
        <w:rPr>
          <w:rFonts w:cs="Times New Roman"/>
          <w:b/>
          <w:bCs/>
          <w:color w:val="000000"/>
          <w:sz w:val="28"/>
          <w:szCs w:val="28"/>
        </w:rPr>
        <w:t>АКТ ЗА ВЪЗСТАНОВЯВАНЕ</w:t>
      </w:r>
    </w:p>
    <w:p w:rsidR="00084468" w:rsidRPr="000B4DC6" w:rsidRDefault="00084468" w:rsidP="000B7DC5">
      <w:pPr>
        <w:pStyle w:val="BodyText2"/>
        <w:autoSpaceDE/>
        <w:autoSpaceDN/>
        <w:adjustRightInd/>
        <w:spacing w:before="240" w:line="320" w:lineRule="exact"/>
      </w:pPr>
      <w:r w:rsidRPr="000B4DC6">
        <w:t>1. На основание рекламационен акт № ............/................ г.</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2. ...............................................................................................................................</w:t>
      </w:r>
    </w:p>
    <w:p w:rsidR="00084468" w:rsidRPr="000B4DC6" w:rsidRDefault="00084468" w:rsidP="000B7DC5">
      <w:pPr>
        <w:spacing w:line="320" w:lineRule="exact"/>
        <w:jc w:val="both"/>
        <w:rPr>
          <w:rFonts w:cs="Times New Roman"/>
          <w:color w:val="000000"/>
        </w:rPr>
      </w:pPr>
      <w:r w:rsidRPr="000B4DC6">
        <w:rPr>
          <w:rFonts w:cs="Times New Roman"/>
          <w:color w:val="000000"/>
        </w:rPr>
        <w:t>(</w:t>
      </w:r>
      <w:r w:rsidRPr="000B4DC6">
        <w:rPr>
          <w:rFonts w:cs="Times New Roman"/>
          <w:i/>
          <w:color w:val="000000"/>
        </w:rPr>
        <w:t>наименование на несъответстващата стока</w:t>
      </w:r>
      <w:r w:rsidRPr="000B4DC6">
        <w:rPr>
          <w:rFonts w:cs="Times New Roman"/>
          <w:color w:val="000000"/>
        </w:rPr>
        <w:t>)</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3. ...............................................................................................................................</w:t>
      </w:r>
    </w:p>
    <w:p w:rsidR="00084468" w:rsidRPr="000B4DC6" w:rsidRDefault="00084468" w:rsidP="000B7DC5">
      <w:pPr>
        <w:spacing w:line="320" w:lineRule="exact"/>
        <w:jc w:val="both"/>
        <w:rPr>
          <w:rFonts w:cs="Times New Roman"/>
          <w:color w:val="000000"/>
        </w:rPr>
      </w:pPr>
      <w:r w:rsidRPr="000B4DC6">
        <w:rPr>
          <w:rFonts w:cs="Times New Roman"/>
          <w:color w:val="000000"/>
        </w:rPr>
        <w:t>(</w:t>
      </w:r>
      <w:r w:rsidRPr="000B4DC6">
        <w:rPr>
          <w:rFonts w:cs="Times New Roman"/>
          <w:i/>
          <w:color w:val="000000"/>
        </w:rPr>
        <w:t>наименование и номер на несъответстващата стока</w:t>
      </w:r>
      <w:r w:rsidRPr="000B4DC6">
        <w:rPr>
          <w:rFonts w:cs="Times New Roman"/>
          <w:color w:val="000000"/>
        </w:rPr>
        <w:t>)</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4. Дата на откриване на неизправността ..............................................................</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5. Отработени часове:</w:t>
      </w:r>
    </w:p>
    <w:p w:rsidR="00084468" w:rsidRPr="000B4DC6" w:rsidRDefault="00084468" w:rsidP="000B7DC5">
      <w:pPr>
        <w:spacing w:line="320" w:lineRule="exact"/>
        <w:jc w:val="both"/>
        <w:rPr>
          <w:rFonts w:cs="Times New Roman"/>
          <w:color w:val="000000"/>
        </w:rPr>
      </w:pPr>
      <w:r w:rsidRPr="000B4DC6">
        <w:rPr>
          <w:rFonts w:cs="Times New Roman"/>
          <w:color w:val="000000"/>
        </w:rPr>
        <w:t>от началото на експлоатацията - ……………………...................................................</w:t>
      </w:r>
    </w:p>
    <w:p w:rsidR="00084468" w:rsidRPr="000B4DC6" w:rsidRDefault="00084468" w:rsidP="000B7DC5">
      <w:pPr>
        <w:spacing w:line="320" w:lineRule="exact"/>
        <w:jc w:val="both"/>
        <w:rPr>
          <w:rFonts w:cs="Times New Roman"/>
          <w:color w:val="000000"/>
        </w:rPr>
      </w:pPr>
      <w:r w:rsidRPr="000B4DC6">
        <w:rPr>
          <w:rFonts w:cs="Times New Roman"/>
          <w:color w:val="000000"/>
        </w:rPr>
        <w:t>от предишен дефект - .....................................................................................................</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6. Описание на неизправността ……………………………………………………….</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7. Извършени са следните ремонтни дейности ............................................................</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8. Несъответстващата стока е възстановена със средствата на</w:t>
      </w:r>
    </w:p>
    <w:p w:rsidR="00084468" w:rsidRPr="000B4DC6" w:rsidRDefault="00084468" w:rsidP="000B7DC5">
      <w:pPr>
        <w:spacing w:line="320" w:lineRule="exact"/>
        <w:jc w:val="both"/>
        <w:rPr>
          <w:rFonts w:cs="Times New Roman"/>
          <w:color w:val="000000"/>
        </w:rPr>
      </w:pPr>
      <w:r w:rsidRPr="000B4DC6">
        <w:rPr>
          <w:rFonts w:cs="Times New Roman"/>
          <w:color w:val="000000"/>
        </w:rPr>
        <w:t>- изпълнител по договора ......................................................... гр. ..............................,</w:t>
      </w:r>
    </w:p>
    <w:p w:rsidR="00084468" w:rsidRPr="000B4DC6" w:rsidRDefault="00084468" w:rsidP="000B7DC5">
      <w:pPr>
        <w:spacing w:line="320" w:lineRule="exact"/>
        <w:jc w:val="both"/>
        <w:rPr>
          <w:rFonts w:cs="Times New Roman"/>
          <w:color w:val="000000"/>
        </w:rPr>
      </w:pPr>
      <w:r w:rsidRPr="000B4DC6">
        <w:rPr>
          <w:rFonts w:cs="Times New Roman"/>
          <w:color w:val="000000"/>
        </w:rPr>
        <w:t>- потребител/възложител ...............................................................................................,</w:t>
      </w:r>
    </w:p>
    <w:p w:rsidR="00084468" w:rsidRPr="000B4DC6" w:rsidRDefault="00084468" w:rsidP="000B7DC5">
      <w:pPr>
        <w:spacing w:line="320" w:lineRule="exact"/>
        <w:jc w:val="both"/>
        <w:rPr>
          <w:rFonts w:cs="Times New Roman"/>
          <w:color w:val="000000"/>
        </w:rPr>
      </w:pPr>
      <w:r w:rsidRPr="000B4DC6">
        <w:rPr>
          <w:rFonts w:cs="Times New Roman"/>
          <w:color w:val="000000"/>
        </w:rPr>
        <w:t>(</w:t>
      </w:r>
      <w:r w:rsidRPr="000B4DC6">
        <w:rPr>
          <w:rFonts w:cs="Times New Roman"/>
          <w:i/>
          <w:color w:val="000000"/>
        </w:rPr>
        <w:t>ненужното се зачертава</w:t>
      </w:r>
      <w:r w:rsidRPr="000B4DC6">
        <w:rPr>
          <w:rFonts w:cs="Times New Roman"/>
          <w:color w:val="000000"/>
        </w:rPr>
        <w:t>)</w:t>
      </w:r>
    </w:p>
    <w:p w:rsidR="00084468" w:rsidRPr="000B4DC6" w:rsidRDefault="00084468" w:rsidP="000B7DC5">
      <w:pPr>
        <w:spacing w:line="320" w:lineRule="exact"/>
        <w:jc w:val="both"/>
        <w:rPr>
          <w:rFonts w:cs="Times New Roman"/>
          <w:color w:val="000000"/>
        </w:rPr>
      </w:pPr>
      <w:r w:rsidRPr="000B4DC6">
        <w:rPr>
          <w:rFonts w:cs="Times New Roman"/>
          <w:color w:val="000000"/>
        </w:rPr>
        <w:t>и е маркиран с ......../пломбиран с печат № ...................................................................</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9. Възстановената стока е приета от</w:t>
      </w:r>
    </w:p>
    <w:p w:rsidR="00084468" w:rsidRPr="000B4DC6" w:rsidRDefault="00084468" w:rsidP="000B7DC5">
      <w:pPr>
        <w:spacing w:line="320" w:lineRule="exact"/>
        <w:jc w:val="both"/>
        <w:rPr>
          <w:rFonts w:cs="Times New Roman"/>
          <w:color w:val="000000"/>
        </w:rPr>
      </w:pPr>
      <w:r w:rsidRPr="000B4DC6">
        <w:rPr>
          <w:rFonts w:cs="Times New Roman"/>
          <w:color w:val="000000"/>
        </w:rPr>
        <w:t>............................................................................................................................................</w:t>
      </w:r>
    </w:p>
    <w:p w:rsidR="00084468" w:rsidRPr="000B4DC6" w:rsidRDefault="00084468" w:rsidP="000B7DC5">
      <w:pPr>
        <w:spacing w:line="320" w:lineRule="exact"/>
        <w:jc w:val="both"/>
        <w:rPr>
          <w:rFonts w:cs="Times New Roman"/>
          <w:color w:val="000000"/>
        </w:rPr>
      </w:pPr>
      <w:r w:rsidRPr="000B4DC6">
        <w:rPr>
          <w:rFonts w:cs="Times New Roman"/>
          <w:color w:val="000000"/>
        </w:rPr>
        <w:t>(</w:t>
      </w:r>
      <w:r w:rsidRPr="000B4DC6">
        <w:rPr>
          <w:rFonts w:cs="Times New Roman"/>
          <w:i/>
          <w:color w:val="000000"/>
        </w:rPr>
        <w:t>звание и фамилия на представителя на потребителя</w:t>
      </w:r>
      <w:r w:rsidRPr="000B4DC6">
        <w:rPr>
          <w:rFonts w:cs="Times New Roman"/>
          <w:color w:val="000000"/>
        </w:rPr>
        <w:t>)</w:t>
      </w:r>
    </w:p>
    <w:p w:rsidR="00084468" w:rsidRPr="000B4DC6" w:rsidRDefault="00084468" w:rsidP="000B7DC5">
      <w:pPr>
        <w:spacing w:before="60" w:line="320" w:lineRule="exact"/>
        <w:jc w:val="both"/>
        <w:rPr>
          <w:rFonts w:cs="Times New Roman"/>
          <w:color w:val="000000"/>
        </w:rPr>
      </w:pPr>
      <w:r w:rsidRPr="000B4DC6">
        <w:rPr>
          <w:rFonts w:cs="Times New Roman"/>
          <w:color w:val="000000"/>
        </w:rPr>
        <w:t>Възстановената стока се счита годна за</w:t>
      </w:r>
    </w:p>
    <w:p w:rsidR="00084468" w:rsidRPr="000B4DC6" w:rsidRDefault="00084468" w:rsidP="000B7DC5">
      <w:pPr>
        <w:spacing w:line="320" w:lineRule="exact"/>
        <w:jc w:val="both"/>
        <w:rPr>
          <w:rFonts w:cs="Times New Roman"/>
          <w:color w:val="000000"/>
        </w:rPr>
      </w:pPr>
      <w:r w:rsidRPr="000B4DC6">
        <w:rPr>
          <w:rFonts w:cs="Times New Roman"/>
          <w:color w:val="000000"/>
        </w:rPr>
        <w:t>…………………………………………………………………………………………....</w:t>
      </w:r>
    </w:p>
    <w:p w:rsidR="00084468" w:rsidRPr="000B4DC6" w:rsidRDefault="00084468" w:rsidP="000B7DC5">
      <w:pPr>
        <w:tabs>
          <w:tab w:val="left" w:pos="426"/>
        </w:tabs>
        <w:spacing w:before="120" w:line="320" w:lineRule="exact"/>
        <w:jc w:val="both"/>
        <w:rPr>
          <w:rFonts w:cs="Times New Roman"/>
          <w:color w:val="000000"/>
        </w:rPr>
      </w:pPr>
      <w:r w:rsidRPr="000B4DC6">
        <w:rPr>
          <w:rFonts w:cs="Times New Roman"/>
          <w:color w:val="000000"/>
        </w:rPr>
        <w:t>10. Списък на части и материали, изразходвани при възстановяването на несъответстващата стока: ..................................................................................</w:t>
      </w:r>
    </w:p>
    <w:p w:rsidR="00084468" w:rsidRPr="000B4DC6" w:rsidRDefault="00084468" w:rsidP="000B7DC5">
      <w:pPr>
        <w:spacing w:before="60" w:line="320" w:lineRule="exact"/>
        <w:jc w:val="both"/>
        <w:rPr>
          <w:rFonts w:cs="Times New Roman"/>
          <w:color w:val="000000"/>
        </w:rPr>
      </w:pPr>
      <w:r w:rsidRPr="000B4DC6">
        <w:rPr>
          <w:rFonts w:cs="Times New Roman"/>
          <w:color w:val="000000"/>
        </w:rPr>
        <w:t>Разходите по възстановяване на несъответстващата стока са</w:t>
      </w:r>
    </w:p>
    <w:p w:rsidR="00084468" w:rsidRPr="000B4DC6" w:rsidRDefault="00084468" w:rsidP="000B7DC5">
      <w:pPr>
        <w:spacing w:line="320" w:lineRule="exact"/>
        <w:jc w:val="both"/>
        <w:rPr>
          <w:rFonts w:cs="Times New Roman"/>
          <w:color w:val="000000"/>
        </w:rPr>
      </w:pPr>
      <w:r w:rsidRPr="000B4DC6">
        <w:rPr>
          <w:rFonts w:cs="Times New Roman"/>
          <w:color w:val="000000"/>
        </w:rPr>
        <w:t>за сметка на………...........................................................................................................</w:t>
      </w:r>
    </w:p>
    <w:p w:rsidR="00084468" w:rsidRPr="000B4DC6" w:rsidRDefault="00084468" w:rsidP="000B7DC5">
      <w:pPr>
        <w:spacing w:before="240" w:line="320" w:lineRule="exact"/>
        <w:jc w:val="both"/>
        <w:rPr>
          <w:rFonts w:cs="Times New Roman"/>
          <w:color w:val="000000"/>
        </w:rPr>
      </w:pPr>
      <w:r w:rsidRPr="000B4DC6">
        <w:rPr>
          <w:rFonts w:cs="Times New Roman"/>
          <w:color w:val="000000"/>
        </w:rPr>
        <w:t>Представител на                                                                 Представител на</w:t>
      </w:r>
    </w:p>
    <w:p w:rsidR="00084468" w:rsidRPr="000B4DC6" w:rsidRDefault="00084468" w:rsidP="000B7DC5">
      <w:pPr>
        <w:spacing w:line="320" w:lineRule="exact"/>
        <w:jc w:val="both"/>
        <w:rPr>
          <w:rFonts w:cs="Times New Roman"/>
          <w:color w:val="000000"/>
        </w:rPr>
      </w:pPr>
      <w:r w:rsidRPr="000B4DC6">
        <w:rPr>
          <w:rFonts w:cs="Times New Roman"/>
          <w:color w:val="000000"/>
        </w:rPr>
        <w:t>изпълнителя по договора                                                  потребителя/възложителя:</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________ / __________ /                                                             ___________ / __________ /</w:t>
      </w:r>
    </w:p>
    <w:p w:rsidR="00084468" w:rsidRPr="000B4DC6" w:rsidRDefault="00084468" w:rsidP="000B7DC5">
      <w:pPr>
        <w:spacing w:line="320" w:lineRule="exact"/>
        <w:jc w:val="both"/>
        <w:rPr>
          <w:rFonts w:cs="Times New Roman"/>
          <w:color w:val="000000"/>
        </w:rPr>
      </w:pPr>
      <w:r w:rsidRPr="000B4DC6">
        <w:rPr>
          <w:rFonts w:cs="Times New Roman"/>
          <w:color w:val="000000"/>
        </w:rPr>
        <w:t xml:space="preserve">  подпис        фамилия                                                                     подпис             фамилия</w:t>
      </w:r>
    </w:p>
    <w:p w:rsidR="00084468" w:rsidRPr="000B4DC6" w:rsidRDefault="00084468" w:rsidP="000B7DC5">
      <w:pPr>
        <w:spacing w:line="320" w:lineRule="exact"/>
        <w:jc w:val="both"/>
        <w:rPr>
          <w:rFonts w:cs="Times New Roman"/>
          <w:color w:val="000000"/>
        </w:rPr>
      </w:pPr>
      <w:r w:rsidRPr="000B4DC6">
        <w:rPr>
          <w:rFonts w:cs="Times New Roman"/>
          <w:color w:val="000000"/>
        </w:rPr>
        <w:t xml:space="preserve">         Печат                                                                                                  </w:t>
      </w:r>
      <w:proofErr w:type="spellStart"/>
      <w:r w:rsidRPr="000B4DC6">
        <w:rPr>
          <w:rFonts w:cs="Times New Roman"/>
          <w:color w:val="000000"/>
        </w:rPr>
        <w:t>Печат</w:t>
      </w:r>
      <w:proofErr w:type="spellEnd"/>
    </w:p>
    <w:p w:rsidR="00084468" w:rsidRPr="000B4DC6" w:rsidRDefault="00084468" w:rsidP="000B7DC5">
      <w:pPr>
        <w:spacing w:line="320" w:lineRule="exact"/>
        <w:jc w:val="both"/>
        <w:rPr>
          <w:rFonts w:cs="Times New Roman"/>
          <w:color w:val="000000"/>
        </w:rPr>
      </w:pPr>
    </w:p>
    <w:p w:rsidR="000B7DC5" w:rsidRPr="000B7DC5" w:rsidRDefault="00084468" w:rsidP="000B7DC5">
      <w:pPr>
        <w:spacing w:line="320" w:lineRule="exact"/>
        <w:jc w:val="both"/>
        <w:rPr>
          <w:rFonts w:cs="Times New Roman"/>
          <w:color w:val="000000"/>
          <w:lang w:val="en-US"/>
        </w:rPr>
      </w:pPr>
      <w:r w:rsidRPr="000B4DC6">
        <w:rPr>
          <w:rFonts w:cs="Times New Roman"/>
          <w:color w:val="000000"/>
        </w:rPr>
        <w:t>Забел</w:t>
      </w:r>
      <w:r w:rsidR="000B7DC5">
        <w:rPr>
          <w:rFonts w:cs="Times New Roman"/>
          <w:color w:val="000000"/>
        </w:rPr>
        <w:t>ежка: Актът се изготвя в 2 екз.</w:t>
      </w:r>
    </w:p>
    <w:p w:rsidR="00084468" w:rsidRPr="000B7DC5" w:rsidRDefault="00084468" w:rsidP="00FE3A0C">
      <w:pPr>
        <w:spacing w:before="240" w:line="360" w:lineRule="exact"/>
        <w:jc w:val="both"/>
        <w:rPr>
          <w:sz w:val="28"/>
          <w:szCs w:val="28"/>
          <w:lang w:val="en-US"/>
        </w:rPr>
        <w:sectPr w:rsidR="00084468" w:rsidRPr="000B7DC5" w:rsidSect="00361965">
          <w:headerReference w:type="first" r:id="rId17"/>
          <w:pgSz w:w="11906" w:h="16838" w:code="9"/>
          <w:pgMar w:top="851" w:right="680" w:bottom="851" w:left="1531" w:header="510" w:footer="510" w:gutter="0"/>
          <w:cols w:space="708"/>
          <w:titlePg/>
          <w:docGrid w:linePitch="381"/>
        </w:sectPr>
      </w:pPr>
    </w:p>
    <w:p w:rsidR="00B22286" w:rsidRPr="00B22286" w:rsidRDefault="00B22286" w:rsidP="00FE3A0C">
      <w:pPr>
        <w:spacing w:line="360" w:lineRule="exact"/>
        <w:jc w:val="both"/>
        <w:rPr>
          <w:rFonts w:cs="Times New Roman"/>
          <w:color w:val="000000"/>
          <w:sz w:val="28"/>
          <w:szCs w:val="28"/>
        </w:rPr>
      </w:pPr>
      <w:r w:rsidRPr="00B22286">
        <w:rPr>
          <w:rFonts w:cs="Times New Roman"/>
          <w:color w:val="000000"/>
          <w:sz w:val="28"/>
          <w:szCs w:val="28"/>
        </w:rPr>
        <w:lastRenderedPageBreak/>
        <w:t>УТВЪРЖДАВАМ:</w:t>
      </w:r>
    </w:p>
    <w:p w:rsidR="00B22286" w:rsidRPr="00B22286" w:rsidRDefault="00B22286" w:rsidP="00FE3A0C">
      <w:pPr>
        <w:spacing w:before="120" w:line="360" w:lineRule="exact"/>
        <w:jc w:val="both"/>
        <w:rPr>
          <w:rFonts w:cs="Times New Roman"/>
          <w:color w:val="000000"/>
          <w:sz w:val="28"/>
          <w:szCs w:val="28"/>
        </w:rPr>
      </w:pPr>
      <w:r w:rsidRPr="00B22286">
        <w:rPr>
          <w:rFonts w:cs="Times New Roman"/>
          <w:color w:val="000000"/>
          <w:sz w:val="28"/>
          <w:szCs w:val="28"/>
        </w:rPr>
        <w:t>ВЪЗЛОЖИТЕЛ:</w:t>
      </w:r>
    </w:p>
    <w:p w:rsidR="00B22286" w:rsidRPr="00B22286" w:rsidRDefault="00B22286" w:rsidP="00FE3A0C">
      <w:pPr>
        <w:spacing w:line="360" w:lineRule="exact"/>
        <w:jc w:val="both"/>
        <w:rPr>
          <w:rFonts w:cs="Times New Roman"/>
          <w:color w:val="000000"/>
          <w:sz w:val="28"/>
          <w:szCs w:val="28"/>
        </w:rPr>
      </w:pPr>
      <w:r w:rsidRPr="00B22286">
        <w:rPr>
          <w:rFonts w:cs="Times New Roman"/>
          <w:color w:val="000000"/>
          <w:sz w:val="28"/>
          <w:szCs w:val="28"/>
        </w:rPr>
        <w:t>............................................</w:t>
      </w:r>
    </w:p>
    <w:p w:rsidR="00B22286" w:rsidRPr="00B22286" w:rsidRDefault="00B22286" w:rsidP="00FE3A0C">
      <w:pPr>
        <w:spacing w:line="360" w:lineRule="exact"/>
        <w:jc w:val="both"/>
        <w:rPr>
          <w:rFonts w:cs="Times New Roman"/>
          <w:color w:val="000000"/>
          <w:sz w:val="28"/>
          <w:szCs w:val="28"/>
        </w:rPr>
      </w:pPr>
      <w:r w:rsidRPr="00B22286">
        <w:rPr>
          <w:rFonts w:cs="Times New Roman"/>
          <w:color w:val="000000"/>
          <w:sz w:val="28"/>
          <w:szCs w:val="28"/>
        </w:rPr>
        <w:t>(</w:t>
      </w:r>
      <w:r w:rsidRPr="00B22286">
        <w:rPr>
          <w:rFonts w:cs="Times New Roman"/>
          <w:i/>
          <w:color w:val="000000"/>
          <w:sz w:val="28"/>
          <w:szCs w:val="28"/>
        </w:rPr>
        <w:t>звание, подпис, фамилия</w:t>
      </w:r>
      <w:r w:rsidRPr="00B22286">
        <w:rPr>
          <w:rFonts w:cs="Times New Roman"/>
          <w:color w:val="000000"/>
          <w:sz w:val="28"/>
          <w:szCs w:val="28"/>
        </w:rPr>
        <w:t>)</w:t>
      </w:r>
    </w:p>
    <w:p w:rsidR="00B22286" w:rsidRPr="00B22286" w:rsidRDefault="00B22286" w:rsidP="00FE3A0C">
      <w:pPr>
        <w:spacing w:line="360" w:lineRule="exact"/>
        <w:jc w:val="both"/>
        <w:rPr>
          <w:rFonts w:cs="Times New Roman"/>
          <w:color w:val="000000"/>
          <w:sz w:val="28"/>
          <w:szCs w:val="28"/>
        </w:rPr>
      </w:pPr>
      <w:r w:rsidRPr="00B22286">
        <w:rPr>
          <w:rFonts w:cs="Times New Roman"/>
          <w:color w:val="000000"/>
          <w:sz w:val="28"/>
          <w:szCs w:val="28"/>
        </w:rPr>
        <w:t>................................ г.</w:t>
      </w:r>
    </w:p>
    <w:p w:rsidR="00B22286" w:rsidRPr="00B22286" w:rsidRDefault="00B22286" w:rsidP="00FE3A0C">
      <w:pPr>
        <w:spacing w:before="120" w:line="360" w:lineRule="exact"/>
        <w:jc w:val="both"/>
        <w:rPr>
          <w:rFonts w:cs="Times New Roman"/>
          <w:b/>
          <w:sz w:val="28"/>
          <w:szCs w:val="28"/>
        </w:rPr>
      </w:pPr>
    </w:p>
    <w:p w:rsidR="00B22286" w:rsidRPr="00B22286" w:rsidRDefault="00B22286" w:rsidP="00FE3A0C">
      <w:pPr>
        <w:spacing w:before="120" w:line="360" w:lineRule="exact"/>
        <w:jc w:val="center"/>
        <w:rPr>
          <w:rFonts w:cs="Times New Roman"/>
          <w:b/>
          <w:sz w:val="28"/>
          <w:szCs w:val="28"/>
        </w:rPr>
      </w:pPr>
      <w:r w:rsidRPr="00B22286">
        <w:rPr>
          <w:rFonts w:cs="Times New Roman"/>
          <w:b/>
          <w:sz w:val="28"/>
          <w:szCs w:val="28"/>
        </w:rPr>
        <w:t>ПРОТОКОЛ</w:t>
      </w:r>
    </w:p>
    <w:p w:rsidR="00B22286" w:rsidRPr="00B22286" w:rsidRDefault="00B22286" w:rsidP="00FE3A0C">
      <w:pPr>
        <w:spacing w:before="120" w:line="360" w:lineRule="exact"/>
        <w:jc w:val="center"/>
        <w:rPr>
          <w:rFonts w:cs="Times New Roman"/>
          <w:b/>
          <w:sz w:val="28"/>
          <w:szCs w:val="28"/>
        </w:rPr>
      </w:pPr>
      <w:r w:rsidRPr="00B22286">
        <w:rPr>
          <w:rFonts w:cs="Times New Roman"/>
          <w:b/>
          <w:sz w:val="28"/>
          <w:szCs w:val="28"/>
        </w:rPr>
        <w:t>ЗА ОЦЕНКА НА СЪОТВЕТСТВИЕТО</w:t>
      </w:r>
    </w:p>
    <w:p w:rsidR="00B22286" w:rsidRPr="00B22286" w:rsidRDefault="00B22286" w:rsidP="00FE3A0C">
      <w:pPr>
        <w:spacing w:before="120" w:line="360" w:lineRule="exact"/>
        <w:jc w:val="center"/>
        <w:rPr>
          <w:rFonts w:cs="Times New Roman"/>
          <w:sz w:val="28"/>
          <w:szCs w:val="28"/>
        </w:rPr>
      </w:pPr>
      <w:r w:rsidRPr="00B22286">
        <w:rPr>
          <w:rFonts w:cs="Times New Roman"/>
          <w:sz w:val="28"/>
          <w:szCs w:val="28"/>
        </w:rPr>
        <w:t>№....................</w:t>
      </w:r>
    </w:p>
    <w:p w:rsidR="00B22286" w:rsidRPr="00B22286" w:rsidRDefault="00B22286" w:rsidP="00FE3A0C">
      <w:pPr>
        <w:spacing w:before="120" w:line="360" w:lineRule="exact"/>
        <w:ind w:firstLine="709"/>
        <w:jc w:val="both"/>
        <w:rPr>
          <w:rFonts w:cs="Times New Roman"/>
          <w:sz w:val="28"/>
          <w:szCs w:val="28"/>
        </w:rPr>
      </w:pPr>
      <w:r w:rsidRPr="00B22286">
        <w:rPr>
          <w:rFonts w:cs="Times New Roman"/>
          <w:sz w:val="28"/>
          <w:szCs w:val="28"/>
        </w:rPr>
        <w:t>Днес,..........г., комисия в състав:</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Председател.......................................от Институт по отбрана „Професор Цветан Лазаров”</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и членове:</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1....................................................</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2.....................................................</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3.........................................</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на основание Договор № _______/___.___.20___ г. се събра за установяване на съответствието с изискванията на договора на продуктите, както следва:</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_______________________.</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Продуктите са доставени по цитирания договор, сключен между Институт по отбрана „Професор Цветан Лазаров” (</w:t>
      </w:r>
      <w:r w:rsidRPr="00B22286">
        <w:rPr>
          <w:rFonts w:cs="Times New Roman"/>
          <w:b/>
          <w:sz w:val="28"/>
          <w:szCs w:val="28"/>
        </w:rPr>
        <w:t>Възложител</w:t>
      </w:r>
      <w:r w:rsidRPr="00B22286">
        <w:rPr>
          <w:rFonts w:cs="Times New Roman"/>
          <w:sz w:val="28"/>
          <w:szCs w:val="28"/>
        </w:rPr>
        <w:t>) и ...........................................</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(изпълнител).</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След ..... (</w:t>
      </w:r>
      <w:r w:rsidRPr="00B22286">
        <w:rPr>
          <w:rFonts w:cs="Times New Roman"/>
          <w:i/>
          <w:sz w:val="28"/>
          <w:szCs w:val="28"/>
        </w:rPr>
        <w:t>изброяват се извършените дейности по осигуряване на качеството, като проверка на съпроводителните документи, проверка, изпитване, измерване на извадка от доставеното количество и др.</w:t>
      </w:r>
      <w:r w:rsidRPr="00B22286">
        <w:rPr>
          <w:rFonts w:cs="Times New Roman"/>
          <w:sz w:val="28"/>
          <w:szCs w:val="28"/>
        </w:rPr>
        <w:t>), комисията установи, че доставените отбранителни продукти отговарят на изискванията на Договор № _______/___.___.20___ г.,</w:t>
      </w:r>
    </w:p>
    <w:p w:rsidR="00B22286" w:rsidRPr="00B22286" w:rsidRDefault="00B22286" w:rsidP="00FE3A0C">
      <w:pPr>
        <w:spacing w:before="120" w:line="360" w:lineRule="exact"/>
        <w:jc w:val="center"/>
        <w:rPr>
          <w:rFonts w:cs="Times New Roman"/>
          <w:sz w:val="28"/>
          <w:szCs w:val="28"/>
        </w:rPr>
      </w:pPr>
      <w:r w:rsidRPr="00B22286">
        <w:rPr>
          <w:rFonts w:cs="Times New Roman"/>
          <w:sz w:val="28"/>
          <w:szCs w:val="28"/>
        </w:rPr>
        <w:t>ПРЕДЛАГА:</w:t>
      </w:r>
    </w:p>
    <w:p w:rsidR="00B22286" w:rsidRPr="00B22286" w:rsidRDefault="00B22286" w:rsidP="00FE3A0C">
      <w:pPr>
        <w:spacing w:before="120" w:line="360" w:lineRule="exact"/>
        <w:ind w:firstLine="709"/>
        <w:jc w:val="both"/>
        <w:rPr>
          <w:rFonts w:cs="Times New Roman"/>
          <w:sz w:val="28"/>
          <w:szCs w:val="28"/>
        </w:rPr>
      </w:pPr>
      <w:r w:rsidRPr="00B22286">
        <w:rPr>
          <w:rFonts w:cs="Times New Roman"/>
          <w:sz w:val="28"/>
          <w:szCs w:val="28"/>
        </w:rPr>
        <w:t>Потребителят да пристъпи към тяхното приемане за съхранение и експлоатация по предназначение.</w:t>
      </w:r>
    </w:p>
    <w:p w:rsidR="00B22286" w:rsidRPr="00B22286" w:rsidRDefault="00B22286" w:rsidP="00FE3A0C">
      <w:pPr>
        <w:pStyle w:val="BodyTextIndent"/>
      </w:pPr>
      <w:r w:rsidRPr="00B22286">
        <w:lastRenderedPageBreak/>
        <w:t>Неразделна част от протокола за оценка на съответствието са следните приложения:</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w:t>
      </w:r>
      <w:r w:rsidRPr="00B22286">
        <w:rPr>
          <w:rFonts w:cs="Times New Roman"/>
          <w:i/>
          <w:sz w:val="28"/>
          <w:szCs w:val="28"/>
        </w:rPr>
        <w:t>документ за качество, документ за произход, декларация за съответствие съгласно БДС EN ISO/IEC 17050-1:2010 или еквивалент, гаранционна карта</w:t>
      </w:r>
      <w:r w:rsidRPr="00B22286">
        <w:rPr>
          <w:rFonts w:cs="Times New Roman"/>
          <w:sz w:val="28"/>
          <w:szCs w:val="28"/>
        </w:rPr>
        <w:t>).</w:t>
      </w:r>
    </w:p>
    <w:p w:rsidR="00B22286" w:rsidRPr="00B22286" w:rsidRDefault="00B22286" w:rsidP="00FE3A0C">
      <w:pPr>
        <w:spacing w:before="240" w:line="360" w:lineRule="exact"/>
        <w:ind w:firstLine="709"/>
        <w:jc w:val="both"/>
        <w:rPr>
          <w:rFonts w:cs="Times New Roman"/>
          <w:sz w:val="28"/>
          <w:szCs w:val="28"/>
        </w:rPr>
      </w:pPr>
      <w:r w:rsidRPr="00B22286">
        <w:rPr>
          <w:rFonts w:cs="Times New Roman"/>
          <w:sz w:val="28"/>
          <w:szCs w:val="28"/>
        </w:rPr>
        <w:t>Настоящият протокол се състави в 4 (четири) еднакви екземпляра, по един за ........................</w:t>
      </w:r>
    </w:p>
    <w:p w:rsidR="00B22286" w:rsidRPr="00B22286" w:rsidRDefault="00B22286" w:rsidP="00FE3A0C">
      <w:pPr>
        <w:spacing w:before="120" w:line="360" w:lineRule="exact"/>
        <w:jc w:val="both"/>
        <w:rPr>
          <w:rFonts w:cs="Times New Roman"/>
          <w:sz w:val="28"/>
          <w:szCs w:val="28"/>
        </w:rPr>
      </w:pP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Комисия:</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Председател:</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Членове: 1............</w:t>
      </w:r>
    </w:p>
    <w:p w:rsidR="00B22286" w:rsidRPr="00B22286" w:rsidRDefault="00B22286" w:rsidP="00FE3A0C">
      <w:pPr>
        <w:spacing w:before="120" w:line="360" w:lineRule="exact"/>
        <w:ind w:firstLine="1134"/>
        <w:jc w:val="both"/>
        <w:rPr>
          <w:rFonts w:cs="Times New Roman"/>
          <w:sz w:val="28"/>
          <w:szCs w:val="28"/>
        </w:rPr>
      </w:pPr>
      <w:r w:rsidRPr="00B22286">
        <w:rPr>
          <w:rFonts w:cs="Times New Roman"/>
          <w:sz w:val="28"/>
          <w:szCs w:val="28"/>
        </w:rPr>
        <w:t>2............</w:t>
      </w:r>
    </w:p>
    <w:p w:rsidR="00B22286" w:rsidRPr="00B22286" w:rsidRDefault="00B22286" w:rsidP="00FE3A0C">
      <w:pPr>
        <w:spacing w:before="120" w:line="360" w:lineRule="exact"/>
        <w:ind w:firstLine="1134"/>
        <w:jc w:val="both"/>
        <w:rPr>
          <w:rFonts w:cs="Times New Roman"/>
          <w:sz w:val="28"/>
          <w:szCs w:val="28"/>
        </w:rPr>
      </w:pPr>
      <w:r w:rsidRPr="00B22286">
        <w:rPr>
          <w:rFonts w:cs="Times New Roman"/>
          <w:sz w:val="28"/>
          <w:szCs w:val="28"/>
        </w:rPr>
        <w:t>3............</w:t>
      </w:r>
    </w:p>
    <w:p w:rsidR="00B22286" w:rsidRPr="00B22286" w:rsidRDefault="00B22286" w:rsidP="00FE3A0C">
      <w:pPr>
        <w:spacing w:before="120" w:line="360" w:lineRule="exact"/>
        <w:ind w:firstLine="1134"/>
        <w:jc w:val="both"/>
        <w:rPr>
          <w:rFonts w:cs="Times New Roman"/>
          <w:sz w:val="28"/>
          <w:szCs w:val="28"/>
        </w:rPr>
      </w:pPr>
    </w:p>
    <w:p w:rsidR="00AD7741" w:rsidRPr="00AD7741" w:rsidRDefault="00AD7741" w:rsidP="00FE3A0C">
      <w:pPr>
        <w:spacing w:line="360" w:lineRule="exact"/>
        <w:rPr>
          <w:rFonts w:eastAsiaTheme="minorHAnsi" w:cs="Times New Roman"/>
          <w:sz w:val="28"/>
          <w:szCs w:val="28"/>
        </w:rPr>
      </w:pPr>
    </w:p>
    <w:sectPr w:rsidR="00AD7741" w:rsidRPr="00AD7741" w:rsidSect="00361965">
      <w:headerReference w:type="default" r:id="rId18"/>
      <w:pgSz w:w="11906" w:h="16838" w:code="9"/>
      <w:pgMar w:top="851" w:right="680" w:bottom="851" w:left="1531"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1A4" w:rsidRDefault="00BD61A4" w:rsidP="00C036D2">
      <w:r>
        <w:separator/>
      </w:r>
    </w:p>
  </w:endnote>
  <w:endnote w:type="continuationSeparator" w:id="0">
    <w:p w:rsidR="00BD61A4" w:rsidRDefault="00BD61A4" w:rsidP="00C0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0000000000000000000"/>
    <w:charset w:val="00"/>
    <w:family w:val="roman"/>
    <w:notTrueType/>
    <w:pitch w:val="default"/>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259036"/>
      <w:docPartObj>
        <w:docPartGallery w:val="Page Numbers (Bottom of Page)"/>
        <w:docPartUnique/>
      </w:docPartObj>
    </w:sdtPr>
    <w:sdtEndPr/>
    <w:sdtContent>
      <w:sdt>
        <w:sdtPr>
          <w:id w:val="-37975536"/>
          <w:docPartObj>
            <w:docPartGallery w:val="Page Numbers (Top of Page)"/>
            <w:docPartUnique/>
          </w:docPartObj>
        </w:sdtPr>
        <w:sdtEndPr/>
        <w:sdtContent>
          <w:p w:rsidR="00D36423" w:rsidRDefault="00D36423" w:rsidP="008907C6">
            <w:pPr>
              <w:pStyle w:val="Footer"/>
              <w:jc w:val="right"/>
            </w:pPr>
            <w:r w:rsidRPr="008907C6">
              <w:rPr>
                <w:bCs/>
              </w:rPr>
              <w:fldChar w:fldCharType="begin"/>
            </w:r>
            <w:r w:rsidRPr="008907C6">
              <w:rPr>
                <w:bCs/>
              </w:rPr>
              <w:instrText xml:space="preserve"> PAGE </w:instrText>
            </w:r>
            <w:r w:rsidRPr="008907C6">
              <w:rPr>
                <w:bCs/>
              </w:rPr>
              <w:fldChar w:fldCharType="separate"/>
            </w:r>
            <w:r w:rsidR="009B0F43">
              <w:rPr>
                <w:bCs/>
                <w:noProof/>
              </w:rPr>
              <w:t>15</w:t>
            </w:r>
            <w:r w:rsidRPr="008907C6">
              <w:rPr>
                <w:bCs/>
              </w:rPr>
              <w:fldChar w:fldCharType="end"/>
            </w:r>
            <w:r w:rsidRPr="008907C6">
              <w:t xml:space="preserve"> </w:t>
            </w:r>
            <w:r>
              <w:t>/</w:t>
            </w:r>
            <w:r w:rsidRPr="008907C6">
              <w:t xml:space="preserve"> </w:t>
            </w:r>
            <w:r w:rsidRPr="008907C6">
              <w:rPr>
                <w:bCs/>
              </w:rPr>
              <w:fldChar w:fldCharType="begin"/>
            </w:r>
            <w:r w:rsidRPr="008907C6">
              <w:rPr>
                <w:bCs/>
              </w:rPr>
              <w:instrText xml:space="preserve"> NUMPAGES  </w:instrText>
            </w:r>
            <w:r w:rsidRPr="008907C6">
              <w:rPr>
                <w:bCs/>
              </w:rPr>
              <w:fldChar w:fldCharType="separate"/>
            </w:r>
            <w:r w:rsidR="009B0F43">
              <w:rPr>
                <w:bCs/>
                <w:noProof/>
              </w:rPr>
              <w:t>22</w:t>
            </w:r>
            <w:r w:rsidRPr="008907C6">
              <w:rPr>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637745"/>
      <w:docPartObj>
        <w:docPartGallery w:val="Page Numbers (Bottom of Page)"/>
        <w:docPartUnique/>
      </w:docPartObj>
    </w:sdtPr>
    <w:sdtEndPr/>
    <w:sdtContent>
      <w:sdt>
        <w:sdtPr>
          <w:id w:val="-528491497"/>
          <w:docPartObj>
            <w:docPartGallery w:val="Page Numbers (Top of Page)"/>
            <w:docPartUnique/>
          </w:docPartObj>
        </w:sdtPr>
        <w:sdtEndPr/>
        <w:sdtContent>
          <w:p w:rsidR="00D36423" w:rsidRDefault="00D36423" w:rsidP="007F738C">
            <w:pPr>
              <w:pStyle w:val="Footer"/>
              <w:jc w:val="right"/>
            </w:pPr>
            <w:r w:rsidRPr="007F738C">
              <w:rPr>
                <w:bCs/>
              </w:rPr>
              <w:fldChar w:fldCharType="begin"/>
            </w:r>
            <w:r w:rsidRPr="007F738C">
              <w:rPr>
                <w:bCs/>
              </w:rPr>
              <w:instrText xml:space="preserve"> PAGE </w:instrText>
            </w:r>
            <w:r w:rsidRPr="007F738C">
              <w:rPr>
                <w:bCs/>
              </w:rPr>
              <w:fldChar w:fldCharType="separate"/>
            </w:r>
            <w:r w:rsidR="009B0F43">
              <w:rPr>
                <w:bCs/>
                <w:noProof/>
              </w:rPr>
              <w:t>17</w:t>
            </w:r>
            <w:r w:rsidRPr="007F738C">
              <w:rPr>
                <w:bCs/>
              </w:rPr>
              <w:fldChar w:fldCharType="end"/>
            </w:r>
            <w:r w:rsidRPr="007F738C">
              <w:t xml:space="preserve"> </w:t>
            </w:r>
            <w:r>
              <w:t>/</w:t>
            </w:r>
            <w:r w:rsidRPr="007F738C">
              <w:t xml:space="preserve"> </w:t>
            </w:r>
            <w:r w:rsidRPr="007F738C">
              <w:rPr>
                <w:bCs/>
              </w:rPr>
              <w:fldChar w:fldCharType="begin"/>
            </w:r>
            <w:r w:rsidRPr="007F738C">
              <w:rPr>
                <w:bCs/>
              </w:rPr>
              <w:instrText xml:space="preserve"> NUMPAGES  </w:instrText>
            </w:r>
            <w:r w:rsidRPr="007F738C">
              <w:rPr>
                <w:bCs/>
              </w:rPr>
              <w:fldChar w:fldCharType="separate"/>
            </w:r>
            <w:r w:rsidR="009B0F43">
              <w:rPr>
                <w:bCs/>
                <w:noProof/>
              </w:rPr>
              <w:t>22</w:t>
            </w:r>
            <w:r w:rsidRPr="007F738C">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1A4" w:rsidRDefault="00BD61A4" w:rsidP="00C036D2">
      <w:r>
        <w:separator/>
      </w:r>
    </w:p>
  </w:footnote>
  <w:footnote w:type="continuationSeparator" w:id="0">
    <w:p w:rsidR="00BD61A4" w:rsidRDefault="00BD61A4" w:rsidP="00C03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23" w:rsidRPr="00BA0BEE" w:rsidRDefault="00D36423" w:rsidP="00BA0BEE">
    <w:pPr>
      <w:pStyle w:val="Header"/>
      <w:jc w:val="right"/>
      <w:rPr>
        <w:b/>
      </w:rPr>
    </w:pPr>
    <w:r w:rsidRPr="00BA0BEE">
      <w:rPr>
        <w:b/>
      </w:rPr>
      <w:t>Приложение № 10</w:t>
    </w:r>
  </w:p>
  <w:p w:rsidR="00D36423" w:rsidRPr="00BA0BEE" w:rsidRDefault="00D36423" w:rsidP="00BA0BEE">
    <w:pPr>
      <w:pStyle w:val="Header"/>
      <w:jc w:val="right"/>
    </w:pPr>
    <w:r w:rsidRPr="00BA0BEE">
      <w:t>(</w:t>
    </w:r>
    <w:r w:rsidRPr="00BA0BEE">
      <w:rPr>
        <w:i/>
      </w:rPr>
      <w:t>проект</w:t>
    </w:r>
    <w:r w:rsidRPr="00BA0BEE">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23" w:rsidRDefault="00D36423" w:rsidP="00506129">
    <w:pPr>
      <w:pStyle w:val="Header"/>
      <w:jc w:val="right"/>
      <w:rPr>
        <w:b/>
      </w:rPr>
    </w:pPr>
    <w:r>
      <w:rPr>
        <w:b/>
      </w:rPr>
      <w:t>Приложение № 10</w:t>
    </w:r>
  </w:p>
  <w:p w:rsidR="00D36423" w:rsidRPr="00506129" w:rsidRDefault="00D36423" w:rsidP="00506129">
    <w:pPr>
      <w:pStyle w:val="Header"/>
      <w:jc w:val="right"/>
    </w:pPr>
    <w:r>
      <w:t>(</w:t>
    </w:r>
    <w:r w:rsidRPr="00506129">
      <w:rPr>
        <w:i/>
      </w:rPr>
      <w:t>проект</w:t>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23" w:rsidRPr="00F5003C" w:rsidRDefault="00D36423" w:rsidP="008025B3">
    <w:pPr>
      <w:pStyle w:val="Header"/>
      <w:jc w:val="right"/>
      <w:rPr>
        <w:b/>
        <w:lang w:val="en-US"/>
      </w:rPr>
    </w:pPr>
    <w:r>
      <w:rPr>
        <w:b/>
      </w:rPr>
      <w:t xml:space="preserve">Приложение № </w:t>
    </w:r>
    <w:r>
      <w:rPr>
        <w:b/>
        <w:lang w:val="en-US"/>
      </w:rPr>
      <w:t>1</w:t>
    </w:r>
  </w:p>
  <w:p w:rsidR="00D36423" w:rsidRPr="008025B3" w:rsidRDefault="00D36423" w:rsidP="008025B3">
    <w:pPr>
      <w:pStyle w:val="Header"/>
      <w:spacing w:after="60"/>
      <w:jc w:val="right"/>
    </w:pPr>
    <w:r>
      <w:t>към Договор № ________/___.</w:t>
    </w:r>
    <w:r>
      <w:rPr>
        <w:lang w:val="en-US"/>
      </w:rPr>
      <w:t>___</w:t>
    </w:r>
    <w:r>
      <w:t>.2018 г.</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23" w:rsidRPr="00F5003C" w:rsidRDefault="00D36423" w:rsidP="008907C6">
    <w:pPr>
      <w:pStyle w:val="Header"/>
      <w:jc w:val="right"/>
      <w:rPr>
        <w:b/>
        <w:lang w:val="en-US"/>
      </w:rPr>
    </w:pPr>
    <w:r>
      <w:rPr>
        <w:b/>
      </w:rPr>
      <w:t xml:space="preserve">Приложение № </w:t>
    </w:r>
    <w:r>
      <w:rPr>
        <w:b/>
        <w:lang w:val="en-US"/>
      </w:rPr>
      <w:t>1</w:t>
    </w:r>
  </w:p>
  <w:p w:rsidR="00D36423" w:rsidRPr="008907C6" w:rsidRDefault="00D36423" w:rsidP="008907C6">
    <w:pPr>
      <w:pStyle w:val="Header"/>
      <w:jc w:val="right"/>
    </w:pPr>
    <w:r>
      <w:t>към Договор № ________/___.</w:t>
    </w:r>
    <w:r>
      <w:rPr>
        <w:lang w:val="en-US"/>
      </w:rPr>
      <w:t>___</w:t>
    </w:r>
    <w:r>
      <w:t>.2018 г.</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23" w:rsidRPr="00B34DB6" w:rsidRDefault="00D36423" w:rsidP="00F5003C">
    <w:pPr>
      <w:pStyle w:val="Header"/>
      <w:jc w:val="right"/>
      <w:rPr>
        <w:b/>
      </w:rPr>
    </w:pPr>
    <w:r w:rsidRPr="00B34DB6">
      <w:rPr>
        <w:b/>
      </w:rPr>
      <w:t xml:space="preserve">Приложение </w:t>
    </w:r>
    <w:r>
      <w:rPr>
        <w:b/>
      </w:rPr>
      <w:t>2</w:t>
    </w:r>
  </w:p>
  <w:p w:rsidR="00D36423" w:rsidRDefault="00D36423" w:rsidP="00F5003C">
    <w:pPr>
      <w:pStyle w:val="Header"/>
      <w:spacing w:before="60" w:after="60"/>
      <w:jc w:val="right"/>
    </w:pPr>
    <w:r>
      <w:t>към Договор №________/___.___..2018 г.</w:t>
    </w:r>
  </w:p>
  <w:p w:rsidR="00D36423" w:rsidRPr="00F5003C" w:rsidRDefault="00D36423" w:rsidP="00F5003C">
    <w:pPr>
      <w:pStyle w:val="Header"/>
      <w:spacing w:before="60" w:after="60"/>
      <w:jc w:val="right"/>
      <w:rPr>
        <w:i/>
        <w:lang w:val="en-US"/>
      </w:rPr>
    </w:pPr>
    <w:r>
      <w:rPr>
        <w:i/>
      </w:rPr>
      <w:t>Образец</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23" w:rsidRPr="00B34DB6" w:rsidRDefault="00D36423" w:rsidP="00C036D2">
    <w:pPr>
      <w:pStyle w:val="Header"/>
      <w:jc w:val="right"/>
      <w:rPr>
        <w:b/>
      </w:rPr>
    </w:pPr>
    <w:r w:rsidRPr="00B34DB6">
      <w:rPr>
        <w:b/>
      </w:rPr>
      <w:t xml:space="preserve">Приложение </w:t>
    </w:r>
    <w:r>
      <w:rPr>
        <w:b/>
      </w:rPr>
      <w:t>2</w:t>
    </w:r>
  </w:p>
  <w:p w:rsidR="00D36423" w:rsidRDefault="00D36423" w:rsidP="00B34DB6">
    <w:pPr>
      <w:pStyle w:val="Header"/>
      <w:spacing w:before="60" w:after="60"/>
      <w:jc w:val="right"/>
    </w:pPr>
    <w:r>
      <w:t>към Договор №________/___.</w:t>
    </w:r>
    <w:r>
      <w:rPr>
        <w:lang w:val="en-US"/>
      </w:rPr>
      <w:t>___</w:t>
    </w:r>
    <w:r>
      <w:t>.2018 г.</w:t>
    </w:r>
  </w:p>
  <w:p w:rsidR="00D36423" w:rsidRPr="00084468" w:rsidRDefault="00D36423" w:rsidP="00B34DB6">
    <w:pPr>
      <w:pStyle w:val="Header"/>
      <w:spacing w:before="60" w:after="60"/>
      <w:jc w:val="right"/>
      <w:rPr>
        <w:i/>
      </w:rPr>
    </w:pPr>
    <w:r>
      <w:rPr>
        <w:i/>
      </w:rPr>
      <w:t>Образец</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23" w:rsidRPr="00B34DB6" w:rsidRDefault="00D36423" w:rsidP="000B7DC5">
    <w:pPr>
      <w:pStyle w:val="Header"/>
      <w:jc w:val="right"/>
      <w:rPr>
        <w:b/>
      </w:rPr>
    </w:pPr>
    <w:r w:rsidRPr="00B34DB6">
      <w:rPr>
        <w:b/>
      </w:rPr>
      <w:t xml:space="preserve">Приложение </w:t>
    </w:r>
    <w:r>
      <w:rPr>
        <w:b/>
      </w:rPr>
      <w:t>3</w:t>
    </w:r>
  </w:p>
  <w:p w:rsidR="00D36423" w:rsidRDefault="00D36423" w:rsidP="000B7DC5">
    <w:pPr>
      <w:pStyle w:val="Header"/>
      <w:jc w:val="right"/>
    </w:pPr>
    <w:r>
      <w:t>към договор №________/___.</w:t>
    </w:r>
    <w:r>
      <w:rPr>
        <w:lang w:val="en-US"/>
      </w:rPr>
      <w:t>___</w:t>
    </w:r>
    <w:r>
      <w:t>.2018 г.</w:t>
    </w:r>
  </w:p>
  <w:p w:rsidR="00D36423" w:rsidRPr="00084468" w:rsidRDefault="00D36423" w:rsidP="000B7DC5">
    <w:pPr>
      <w:pStyle w:val="Header"/>
      <w:jc w:val="right"/>
      <w:rPr>
        <w:i/>
      </w:rPr>
    </w:pPr>
    <w:r>
      <w:rPr>
        <w:i/>
      </w:rPr>
      <w:t>Образец</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23" w:rsidRPr="00B34DB6" w:rsidRDefault="00D36423" w:rsidP="00D54436">
    <w:pPr>
      <w:pStyle w:val="Header"/>
      <w:jc w:val="right"/>
      <w:rPr>
        <w:b/>
      </w:rPr>
    </w:pPr>
    <w:r w:rsidRPr="00B34DB6">
      <w:rPr>
        <w:b/>
      </w:rPr>
      <w:t xml:space="preserve">Приложение </w:t>
    </w:r>
    <w:r>
      <w:rPr>
        <w:b/>
      </w:rPr>
      <w:t>4</w:t>
    </w:r>
  </w:p>
  <w:p w:rsidR="00D36423" w:rsidRDefault="00D36423" w:rsidP="00D54436">
    <w:pPr>
      <w:pStyle w:val="Header"/>
      <w:spacing w:before="60" w:after="60"/>
      <w:jc w:val="right"/>
    </w:pPr>
    <w:r>
      <w:t>към договор №________/___.</w:t>
    </w:r>
    <w:r>
      <w:rPr>
        <w:lang w:val="en-US"/>
      </w:rPr>
      <w:t>___</w:t>
    </w:r>
    <w:r>
      <w:t>.2018 г.</w:t>
    </w:r>
  </w:p>
  <w:p w:rsidR="00D36423" w:rsidRPr="00AD7741" w:rsidRDefault="00D36423" w:rsidP="00D54436">
    <w:pPr>
      <w:pStyle w:val="Header"/>
      <w:jc w:val="right"/>
    </w:pPr>
    <w:r>
      <w:rPr>
        <w:i/>
      </w:rPr>
      <w:t>Образец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1AF2"/>
    <w:multiLevelType w:val="hybridMultilevel"/>
    <w:tmpl w:val="725EE4EA"/>
    <w:lvl w:ilvl="0" w:tplc="489CE970">
      <w:start w:val="1"/>
      <w:numFmt w:val="decimal"/>
      <w:lvlText w:val="Чл.%1."/>
      <w:lvlJc w:val="left"/>
      <w:pPr>
        <w:ind w:left="7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59054F"/>
    <w:multiLevelType w:val="hybridMultilevel"/>
    <w:tmpl w:val="68B440DC"/>
    <w:lvl w:ilvl="0" w:tplc="18A6FC02">
      <w:start w:val="2"/>
      <w:numFmt w:val="decimal"/>
      <w:lvlText w:val="(%1)"/>
      <w:lvlJc w:val="left"/>
      <w:pPr>
        <w:ind w:left="1069"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2B85C19"/>
    <w:multiLevelType w:val="hybridMultilevel"/>
    <w:tmpl w:val="7D7A27FE"/>
    <w:lvl w:ilvl="0" w:tplc="C1F092AC">
      <w:start w:val="2"/>
      <w:numFmt w:val="decimal"/>
      <w:lvlText w:val="(%1)"/>
      <w:lvlJc w:val="left"/>
      <w:pPr>
        <w:ind w:left="1069"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6323F41"/>
    <w:multiLevelType w:val="hybridMultilevel"/>
    <w:tmpl w:val="A83C83AC"/>
    <w:lvl w:ilvl="0" w:tplc="8668C138">
      <w:start w:val="2"/>
      <w:numFmt w:val="decimal"/>
      <w:lvlText w:val="(%1)"/>
      <w:lvlJc w:val="left"/>
      <w:pPr>
        <w:ind w:left="889" w:hanging="180"/>
      </w:pPr>
      <w:rPr>
        <w:rFonts w:ascii="Times New Roman Bold" w:hAnsi="Times New Roman Bold" w:hint="default"/>
        <w:b/>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A4D4357"/>
    <w:multiLevelType w:val="hybridMultilevel"/>
    <w:tmpl w:val="2796F734"/>
    <w:lvl w:ilvl="0" w:tplc="9FAC1D44">
      <w:start w:val="1"/>
      <w:numFmt w:val="decimal"/>
      <w:lvlText w:val="%1."/>
      <w:lvlJc w:val="left"/>
      <w:pPr>
        <w:ind w:left="1069" w:hanging="360"/>
      </w:pPr>
      <w:rPr>
        <w:rFonts w:ascii="Times New Roman" w:hAnsi="Times New Roman" w:cs="Times New Roman" w:hint="default"/>
        <w:b w:val="0"/>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AB30550"/>
    <w:multiLevelType w:val="hybridMultilevel"/>
    <w:tmpl w:val="52C0F838"/>
    <w:lvl w:ilvl="0" w:tplc="F6C47998">
      <w:start w:val="2"/>
      <w:numFmt w:val="decimal"/>
      <w:lvlText w:val="%1."/>
      <w:lvlJc w:val="left"/>
      <w:pPr>
        <w:ind w:left="76" w:hanging="360"/>
      </w:pPr>
      <w:rPr>
        <w:rFonts w:ascii="Times New Roman" w:hAnsi="Times New Roman" w:hint="default"/>
        <w:b w:val="0"/>
        <w:i w:val="0"/>
        <w:sz w:val="28"/>
      </w:rPr>
    </w:lvl>
    <w:lvl w:ilvl="1" w:tplc="F6C47998">
      <w:start w:val="2"/>
      <w:numFmt w:val="decimal"/>
      <w:lvlText w:val="%2."/>
      <w:lvlJc w:val="left"/>
      <w:pPr>
        <w:ind w:left="1440" w:hanging="360"/>
      </w:pPr>
      <w:rPr>
        <w:rFonts w:ascii="Times New Roman" w:hAnsi="Times New Roman" w:hint="default"/>
        <w:b w:val="0"/>
        <w:i w:val="0"/>
        <w:sz w:val="28"/>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AE7583A"/>
    <w:multiLevelType w:val="hybridMultilevel"/>
    <w:tmpl w:val="037E7BD2"/>
    <w:lvl w:ilvl="0" w:tplc="5A06ECD4">
      <w:start w:val="1"/>
      <w:numFmt w:val="decimal"/>
      <w:lvlText w:val="%1."/>
      <w:lvlJc w:val="left"/>
      <w:pPr>
        <w:ind w:left="720" w:hanging="360"/>
      </w:pPr>
      <w:rPr>
        <w:rFonts w:ascii="Times New Roman" w:hAnsi="Times New Roman" w:hint="default"/>
        <w:b w:val="0"/>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F4129A5"/>
    <w:multiLevelType w:val="hybridMultilevel"/>
    <w:tmpl w:val="D49A9F68"/>
    <w:lvl w:ilvl="0" w:tplc="0E925600">
      <w:start w:val="1"/>
      <w:numFmt w:val="decimal"/>
      <w:lvlText w:val="Чл.%1."/>
      <w:lvlJc w:val="left"/>
      <w:pPr>
        <w:tabs>
          <w:tab w:val="num" w:pos="1588"/>
        </w:tabs>
        <w:ind w:left="0" w:firstLine="720"/>
      </w:pPr>
      <w:rPr>
        <w:rFonts w:ascii="Times New Roman Bold" w:hAnsi="Times New Roman Bold" w:hint="default"/>
        <w:b/>
        <w:i w:val="0"/>
        <w:sz w:val="28"/>
        <w:szCs w:val="28"/>
      </w:rPr>
    </w:lvl>
    <w:lvl w:ilvl="1" w:tplc="A3989BCE">
      <w:start w:val="2"/>
      <w:numFmt w:val="decimal"/>
      <w:lvlText w:val="(%2)"/>
      <w:lvlJc w:val="left"/>
      <w:pPr>
        <w:tabs>
          <w:tab w:val="num" w:pos="1985"/>
        </w:tabs>
        <w:ind w:left="0" w:firstLine="1588"/>
      </w:pPr>
      <w:rPr>
        <w:rFonts w:ascii="Times New Roman Bold" w:hAnsi="Times New Roman Bold" w:hint="default"/>
        <w:b/>
        <w:i w:val="0"/>
        <w:sz w:val="28"/>
        <w:szCs w:val="28"/>
      </w:rPr>
    </w:lvl>
    <w:lvl w:ilvl="2" w:tplc="CF708CC6">
      <w:start w:val="1"/>
      <w:numFmt w:val="decimal"/>
      <w:lvlText w:val="%3."/>
      <w:lvlJc w:val="left"/>
      <w:pPr>
        <w:tabs>
          <w:tab w:val="num" w:pos="2098"/>
        </w:tabs>
        <w:ind w:left="0" w:firstLine="1758"/>
      </w:pPr>
      <w:rPr>
        <w:rFonts w:ascii="Times New Roman" w:hAnsi="Times New Roman" w:cs="Times New Roman" w:hint="default"/>
        <w:b w:val="0"/>
        <w:i w:val="0"/>
        <w:sz w:val="28"/>
        <w:szCs w:val="28"/>
      </w:r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2E42E58">
      <w:start w:val="1"/>
      <w:numFmt w:val="russianLower"/>
      <w:lvlText w:val="%6)"/>
      <w:lvlJc w:val="left"/>
      <w:pPr>
        <w:tabs>
          <w:tab w:val="num" w:pos="1871"/>
        </w:tabs>
        <w:ind w:left="0" w:firstLine="1588"/>
      </w:pPr>
      <w:rPr>
        <w:rFonts w:ascii="Times New Roman" w:hAnsi="Times New Roman" w:cs="Times New Roman" w:hint="default"/>
        <w:b w:val="0"/>
        <w:i w:val="0"/>
        <w:sz w:val="28"/>
        <w:szCs w:val="28"/>
      </w:r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8">
    <w:nsid w:val="224E35DE"/>
    <w:multiLevelType w:val="hybridMultilevel"/>
    <w:tmpl w:val="8F9AB1A8"/>
    <w:lvl w:ilvl="0" w:tplc="92F8D6FE">
      <w:start w:val="2"/>
      <w:numFmt w:val="decimal"/>
      <w:lvlText w:val="(%1)"/>
      <w:lvlJc w:val="left"/>
      <w:pPr>
        <w:ind w:left="1069"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8B73666"/>
    <w:multiLevelType w:val="hybridMultilevel"/>
    <w:tmpl w:val="47DAD778"/>
    <w:lvl w:ilvl="0" w:tplc="69E610CA">
      <w:start w:val="2"/>
      <w:numFmt w:val="decimal"/>
      <w:lvlText w:val="(%1)"/>
      <w:lvlJc w:val="left"/>
      <w:pPr>
        <w:ind w:left="889" w:hanging="180"/>
      </w:pPr>
      <w:rPr>
        <w:rFonts w:ascii="Times New Roman Bold" w:hAnsi="Times New Roman Bold" w:hint="default"/>
        <w:b/>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A763769"/>
    <w:multiLevelType w:val="hybridMultilevel"/>
    <w:tmpl w:val="AD064030"/>
    <w:lvl w:ilvl="0" w:tplc="6DC459E8">
      <w:start w:val="2"/>
      <w:numFmt w:val="decimal"/>
      <w:lvlText w:val="(%1)"/>
      <w:lvlJc w:val="left"/>
      <w:pPr>
        <w:ind w:left="7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F7D1D19"/>
    <w:multiLevelType w:val="hybridMultilevel"/>
    <w:tmpl w:val="8604D636"/>
    <w:lvl w:ilvl="0" w:tplc="D622710E">
      <w:start w:val="2"/>
      <w:numFmt w:val="decimal"/>
      <w:lvlText w:val="(%1)"/>
      <w:lvlJc w:val="left"/>
      <w:pPr>
        <w:ind w:left="7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FCF455E"/>
    <w:multiLevelType w:val="hybridMultilevel"/>
    <w:tmpl w:val="05A00640"/>
    <w:lvl w:ilvl="0" w:tplc="3510320A">
      <w:start w:val="2"/>
      <w:numFmt w:val="decimal"/>
      <w:lvlText w:val="(%1)"/>
      <w:lvlJc w:val="left"/>
      <w:pPr>
        <w:ind w:left="7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FE657A6"/>
    <w:multiLevelType w:val="hybridMultilevel"/>
    <w:tmpl w:val="4EAC8EDE"/>
    <w:lvl w:ilvl="0" w:tplc="BBA2CE42">
      <w:start w:val="2"/>
      <w:numFmt w:val="decimal"/>
      <w:lvlText w:val="(%1)"/>
      <w:lvlJc w:val="left"/>
      <w:pPr>
        <w:ind w:left="889" w:hanging="18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09626DE"/>
    <w:multiLevelType w:val="hybridMultilevel"/>
    <w:tmpl w:val="88F6AB2A"/>
    <w:lvl w:ilvl="0" w:tplc="42AC177C">
      <w:start w:val="2"/>
      <w:numFmt w:val="decimal"/>
      <w:lvlText w:val="(%1)"/>
      <w:lvlJc w:val="left"/>
      <w:pPr>
        <w:ind w:left="76" w:hanging="360"/>
      </w:pPr>
      <w:rPr>
        <w:rFonts w:ascii="Times New Roman Bold" w:hAnsi="Times New Roman Bold" w:hint="default"/>
        <w:b/>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38CD3E4D"/>
    <w:multiLevelType w:val="hybridMultilevel"/>
    <w:tmpl w:val="400A15BE"/>
    <w:lvl w:ilvl="0" w:tplc="F7900C32">
      <w:start w:val="1"/>
      <w:numFmt w:val="decimal"/>
      <w:lvlText w:val="%1."/>
      <w:lvlJc w:val="left"/>
      <w:pPr>
        <w:ind w:left="720" w:hanging="360"/>
      </w:pPr>
      <w:rPr>
        <w:rFonts w:ascii="Times New Roman" w:hAnsi="Times New Roman" w:cs="Times New Roman" w:hint="default"/>
        <w:b w:val="0"/>
        <w:i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F555177"/>
    <w:multiLevelType w:val="hybridMultilevel"/>
    <w:tmpl w:val="3698C5F2"/>
    <w:lvl w:ilvl="0" w:tplc="B3009A0E">
      <w:start w:val="1"/>
      <w:numFmt w:val="decimal"/>
      <w:lvlText w:val="%1."/>
      <w:lvlJc w:val="left"/>
      <w:pPr>
        <w:ind w:left="720" w:hanging="360"/>
      </w:pPr>
      <w:rPr>
        <w:rFonts w:ascii="Times New Roman" w:hAnsi="Times New Roman" w:hint="default"/>
        <w:b w:val="0"/>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3FD22EC6"/>
    <w:multiLevelType w:val="hybridMultilevel"/>
    <w:tmpl w:val="AE5C8BA8"/>
    <w:lvl w:ilvl="0" w:tplc="D45EAF50">
      <w:start w:val="1"/>
      <w:numFmt w:val="decimal"/>
      <w:lvlText w:val="12.%1."/>
      <w:lvlJc w:val="left"/>
      <w:pPr>
        <w:tabs>
          <w:tab w:val="num" w:pos="1276"/>
        </w:tabs>
        <w:ind w:left="0" w:firstLine="709"/>
      </w:pPr>
      <w:rPr>
        <w:rFonts w:ascii="Times New Roman Bold" w:hAnsi="Times New Roman Bold" w:hint="default"/>
        <w:b/>
        <w:i w:val="0"/>
        <w:spacing w:val="0"/>
        <w:w w:val="100"/>
        <w:kern w:val="24"/>
        <w:position w:val="0"/>
        <w:sz w:val="24"/>
        <w:szCs w:val="24"/>
      </w:rPr>
    </w:lvl>
    <w:lvl w:ilvl="1" w:tplc="EAC0543A">
      <w:start w:val="2"/>
      <w:numFmt w:val="decimal"/>
      <w:lvlText w:val="(%2)"/>
      <w:lvlJc w:val="left"/>
      <w:pPr>
        <w:tabs>
          <w:tab w:val="num" w:pos="1701"/>
        </w:tabs>
        <w:ind w:left="0" w:firstLine="1276"/>
      </w:pPr>
      <w:rPr>
        <w:rFonts w:ascii="Times New Roman Bold" w:hAnsi="Times New Roman Bold" w:hint="default"/>
        <w:b/>
        <w:i w:val="0"/>
        <w:spacing w:val="0"/>
        <w:w w:val="100"/>
        <w:kern w:val="24"/>
        <w:position w:val="0"/>
        <w:sz w:val="28"/>
        <w:szCs w:val="24"/>
      </w:r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8">
    <w:nsid w:val="40153479"/>
    <w:multiLevelType w:val="hybridMultilevel"/>
    <w:tmpl w:val="6A1C2C8E"/>
    <w:lvl w:ilvl="0" w:tplc="76E491D0">
      <w:start w:val="1"/>
      <w:numFmt w:val="decimal"/>
      <w:lvlText w:val="%1."/>
      <w:lvlJc w:val="left"/>
      <w:pPr>
        <w:ind w:left="1069" w:hanging="360"/>
      </w:pPr>
      <w:rPr>
        <w:rFonts w:ascii="Times New Roman" w:hAnsi="Times New Roman" w:cs="Times New Roman" w:hint="default"/>
        <w:b w:val="0"/>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480B194E"/>
    <w:multiLevelType w:val="hybridMultilevel"/>
    <w:tmpl w:val="F8742FE8"/>
    <w:lvl w:ilvl="0" w:tplc="962C8BB8">
      <w:start w:val="2"/>
      <w:numFmt w:val="decimal"/>
      <w:lvlText w:val="(%1)"/>
      <w:lvlJc w:val="left"/>
      <w:pPr>
        <w:ind w:left="889" w:hanging="180"/>
      </w:pPr>
      <w:rPr>
        <w:rFonts w:ascii="Times New Roman Bold" w:hAnsi="Times New Roman Bold" w:hint="default"/>
        <w:b/>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48F94F92"/>
    <w:multiLevelType w:val="hybridMultilevel"/>
    <w:tmpl w:val="D9564678"/>
    <w:lvl w:ilvl="0" w:tplc="34C26B4C">
      <w:start w:val="2"/>
      <w:numFmt w:val="decimal"/>
      <w:lvlText w:val="(%1)"/>
      <w:lvlJc w:val="left"/>
      <w:pPr>
        <w:ind w:left="1069"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0C14CDB"/>
    <w:multiLevelType w:val="hybridMultilevel"/>
    <w:tmpl w:val="423C63F2"/>
    <w:lvl w:ilvl="0" w:tplc="6AD608B6">
      <w:start w:val="1"/>
      <w:numFmt w:val="decimal"/>
      <w:lvlText w:val="%1."/>
      <w:lvlJc w:val="left"/>
      <w:pPr>
        <w:ind w:left="1069" w:hanging="360"/>
      </w:pPr>
      <w:rPr>
        <w:rFonts w:ascii="Times New Roman" w:hAnsi="Times New Roman" w:cs="Times New Roman" w:hint="default"/>
        <w:b w:val="0"/>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4307535"/>
    <w:multiLevelType w:val="hybridMultilevel"/>
    <w:tmpl w:val="7CA2ECD0"/>
    <w:lvl w:ilvl="0" w:tplc="C3A28FB6">
      <w:start w:val="1"/>
      <w:numFmt w:val="decimal"/>
      <w:lvlText w:val="%1."/>
      <w:lvlJc w:val="left"/>
      <w:pPr>
        <w:ind w:left="720" w:hanging="360"/>
      </w:pPr>
      <w:rPr>
        <w:rFonts w:ascii="Times New Roman" w:hAnsi="Times New Roman" w:cs="Times New Roman" w:hint="default"/>
        <w:b w:val="0"/>
        <w:i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45E6B8C"/>
    <w:multiLevelType w:val="hybridMultilevel"/>
    <w:tmpl w:val="46EC3B0A"/>
    <w:lvl w:ilvl="0" w:tplc="1A8E14A6">
      <w:start w:val="1"/>
      <w:numFmt w:val="decimal"/>
      <w:lvlText w:val="%1."/>
      <w:lvlJc w:val="left"/>
      <w:pPr>
        <w:ind w:left="1069" w:hanging="360"/>
      </w:pPr>
      <w:rPr>
        <w:rFonts w:ascii="Times New Roman" w:hAnsi="Times New Roman" w:cs="Times New Roman" w:hint="default"/>
        <w:b w:val="0"/>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54D65A69"/>
    <w:multiLevelType w:val="hybridMultilevel"/>
    <w:tmpl w:val="8AEC0444"/>
    <w:lvl w:ilvl="0" w:tplc="C3A28FB6">
      <w:start w:val="1"/>
      <w:numFmt w:val="decimal"/>
      <w:lvlText w:val="%1."/>
      <w:lvlJc w:val="left"/>
      <w:pPr>
        <w:ind w:left="720" w:hanging="360"/>
      </w:pPr>
      <w:rPr>
        <w:rFonts w:ascii="Times New Roman" w:hAnsi="Times New Roman" w:cs="Times New Roman" w:hint="default"/>
        <w:b w:val="0"/>
        <w:i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CE20D07"/>
    <w:multiLevelType w:val="hybridMultilevel"/>
    <w:tmpl w:val="61BE2CAA"/>
    <w:lvl w:ilvl="0" w:tplc="AF607B72">
      <w:start w:val="2"/>
      <w:numFmt w:val="decimal"/>
      <w:lvlText w:val="(%1)"/>
      <w:lvlJc w:val="left"/>
      <w:pPr>
        <w:ind w:left="1069"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E800D3D"/>
    <w:multiLevelType w:val="hybridMultilevel"/>
    <w:tmpl w:val="4EAC8EDE"/>
    <w:lvl w:ilvl="0" w:tplc="BBA2CE42">
      <w:start w:val="2"/>
      <w:numFmt w:val="decimal"/>
      <w:lvlText w:val="(%1)"/>
      <w:lvlJc w:val="left"/>
      <w:pPr>
        <w:ind w:left="889" w:hanging="18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EDA1946"/>
    <w:multiLevelType w:val="hybridMultilevel"/>
    <w:tmpl w:val="7AA0E9FA"/>
    <w:lvl w:ilvl="0" w:tplc="2E54D41C">
      <w:start w:val="2"/>
      <w:numFmt w:val="decimal"/>
      <w:lvlText w:val="(%1)"/>
      <w:lvlJc w:val="left"/>
      <w:pPr>
        <w:ind w:left="7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8E453AB"/>
    <w:multiLevelType w:val="hybridMultilevel"/>
    <w:tmpl w:val="87DA2EF4"/>
    <w:lvl w:ilvl="0" w:tplc="CE2C0ACE">
      <w:start w:val="1"/>
      <w:numFmt w:val="upperRoman"/>
      <w:pStyle w:val="Heading2"/>
      <w:lvlText w:val="%1."/>
      <w:lvlJc w:val="left"/>
      <w:pPr>
        <w:ind w:left="2279" w:hanging="360"/>
      </w:pPr>
      <w:rPr>
        <w:rFonts w:ascii="Times New Roman Bold" w:hAnsi="Times New Roman Bold" w:hint="default"/>
        <w:b/>
        <w:i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A2D7F23"/>
    <w:multiLevelType w:val="hybridMultilevel"/>
    <w:tmpl w:val="8F9AAEA4"/>
    <w:lvl w:ilvl="0" w:tplc="43FA2F1C">
      <w:start w:val="1"/>
      <w:numFmt w:val="decimal"/>
      <w:lvlText w:val="(%1)"/>
      <w:lvlJc w:val="left"/>
      <w:pPr>
        <w:ind w:left="1429" w:hanging="360"/>
      </w:pPr>
      <w:rPr>
        <w:rFonts w:ascii="Times New Roman Bold" w:hAnsi="Times New Roman Bold" w:hint="default"/>
        <w:b/>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6FD62954"/>
    <w:multiLevelType w:val="hybridMultilevel"/>
    <w:tmpl w:val="86140E34"/>
    <w:lvl w:ilvl="0" w:tplc="F9A24AB6">
      <w:start w:val="1"/>
      <w:numFmt w:val="decimal"/>
      <w:lvlText w:val="%1."/>
      <w:lvlJc w:val="left"/>
      <w:pPr>
        <w:tabs>
          <w:tab w:val="num" w:pos="1985"/>
        </w:tabs>
        <w:ind w:left="0" w:firstLine="1247"/>
      </w:pPr>
      <w:rPr>
        <w:rFonts w:ascii="Times New Roman" w:hAnsi="Times New Roman" w:cs="Times New Roman" w:hint="default"/>
        <w:b w:val="0"/>
        <w:i w:val="0"/>
        <w:spacing w:val="0"/>
        <w:w w:val="100"/>
        <w:kern w:val="24"/>
        <w:position w:val="0"/>
        <w:sz w:val="28"/>
        <w:szCs w:val="28"/>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1">
    <w:nsid w:val="7D2F5673"/>
    <w:multiLevelType w:val="hybridMultilevel"/>
    <w:tmpl w:val="4396483E"/>
    <w:lvl w:ilvl="0" w:tplc="B40A80D0">
      <w:start w:val="2"/>
      <w:numFmt w:val="decimal"/>
      <w:lvlText w:val="(%1)"/>
      <w:lvlJc w:val="left"/>
      <w:pPr>
        <w:ind w:left="7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D614F0B"/>
    <w:multiLevelType w:val="hybridMultilevel"/>
    <w:tmpl w:val="6A22F3DA"/>
    <w:lvl w:ilvl="0" w:tplc="636E1030">
      <w:start w:val="2"/>
      <w:numFmt w:val="decimal"/>
      <w:lvlText w:val="(%1)"/>
      <w:lvlJc w:val="left"/>
      <w:pPr>
        <w:ind w:left="1069"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9"/>
  </w:num>
  <w:num w:numId="25">
    <w:abstractNumId w:val="3"/>
  </w:num>
  <w:num w:numId="26">
    <w:abstractNumId w:val="19"/>
  </w:num>
  <w:num w:numId="27">
    <w:abstractNumId w:val="21"/>
  </w:num>
  <w:num w:numId="28">
    <w:abstractNumId w:val="4"/>
  </w:num>
  <w:num w:numId="29">
    <w:abstractNumId w:val="18"/>
  </w:num>
  <w:num w:numId="30">
    <w:abstractNumId w:val="23"/>
  </w:num>
  <w:num w:numId="31">
    <w:abstractNumId w:val="29"/>
  </w:num>
  <w:num w:numId="32">
    <w:abstractNumId w:val="14"/>
  </w:num>
  <w:num w:numId="33">
    <w:abstractNumId w:val="5"/>
  </w:num>
  <w:num w:numId="34">
    <w:abstractNumId w:val="6"/>
  </w:num>
  <w:num w:numId="35">
    <w:abstractNumId w:val="16"/>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drawingGridHorizontalSpacing w:val="140"/>
  <w:drawingGridVerticalSpacing w:val="381"/>
  <w:displayHorizont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949"/>
    <w:rsid w:val="000114FC"/>
    <w:rsid w:val="00014F91"/>
    <w:rsid w:val="00034B54"/>
    <w:rsid w:val="000531D2"/>
    <w:rsid w:val="00074B90"/>
    <w:rsid w:val="00084468"/>
    <w:rsid w:val="000A3FBE"/>
    <w:rsid w:val="000A57BF"/>
    <w:rsid w:val="000A5D22"/>
    <w:rsid w:val="000B28CD"/>
    <w:rsid w:val="000B73CC"/>
    <w:rsid w:val="000B7DC5"/>
    <w:rsid w:val="000C3D77"/>
    <w:rsid w:val="000D3F8A"/>
    <w:rsid w:val="000D5378"/>
    <w:rsid w:val="000D78BD"/>
    <w:rsid w:val="000E0A6F"/>
    <w:rsid w:val="000E6AD7"/>
    <w:rsid w:val="001262B7"/>
    <w:rsid w:val="001621EC"/>
    <w:rsid w:val="00172949"/>
    <w:rsid w:val="00176F9E"/>
    <w:rsid w:val="00184A25"/>
    <w:rsid w:val="00192EF2"/>
    <w:rsid w:val="00196C74"/>
    <w:rsid w:val="001B3168"/>
    <w:rsid w:val="001C33E6"/>
    <w:rsid w:val="001D1759"/>
    <w:rsid w:val="001D5075"/>
    <w:rsid w:val="001E286D"/>
    <w:rsid w:val="001E5C79"/>
    <w:rsid w:val="001F53D2"/>
    <w:rsid w:val="00207D4B"/>
    <w:rsid w:val="00235BA7"/>
    <w:rsid w:val="0024234E"/>
    <w:rsid w:val="00242512"/>
    <w:rsid w:val="00265959"/>
    <w:rsid w:val="00272D3C"/>
    <w:rsid w:val="002878AC"/>
    <w:rsid w:val="00295833"/>
    <w:rsid w:val="00297391"/>
    <w:rsid w:val="002A0D27"/>
    <w:rsid w:val="002A1687"/>
    <w:rsid w:val="002D781F"/>
    <w:rsid w:val="002F0E73"/>
    <w:rsid w:val="00322C3C"/>
    <w:rsid w:val="00324352"/>
    <w:rsid w:val="00334783"/>
    <w:rsid w:val="00336B5E"/>
    <w:rsid w:val="00347272"/>
    <w:rsid w:val="00351A86"/>
    <w:rsid w:val="00361965"/>
    <w:rsid w:val="00366434"/>
    <w:rsid w:val="003856A8"/>
    <w:rsid w:val="003A7FBD"/>
    <w:rsid w:val="003D1F81"/>
    <w:rsid w:val="00406C29"/>
    <w:rsid w:val="004615F5"/>
    <w:rsid w:val="00467859"/>
    <w:rsid w:val="00482072"/>
    <w:rsid w:val="00483FB4"/>
    <w:rsid w:val="004B0F63"/>
    <w:rsid w:val="004D57C2"/>
    <w:rsid w:val="004D761D"/>
    <w:rsid w:val="004F1985"/>
    <w:rsid w:val="004F32E3"/>
    <w:rsid w:val="004F72D6"/>
    <w:rsid w:val="00506129"/>
    <w:rsid w:val="005069E4"/>
    <w:rsid w:val="00530E90"/>
    <w:rsid w:val="00537E94"/>
    <w:rsid w:val="00547681"/>
    <w:rsid w:val="00547EC1"/>
    <w:rsid w:val="0057360E"/>
    <w:rsid w:val="00576558"/>
    <w:rsid w:val="005B52A4"/>
    <w:rsid w:val="005B549E"/>
    <w:rsid w:val="005C0784"/>
    <w:rsid w:val="005D182D"/>
    <w:rsid w:val="006004B9"/>
    <w:rsid w:val="00607898"/>
    <w:rsid w:val="006277E8"/>
    <w:rsid w:val="00683593"/>
    <w:rsid w:val="00686B2F"/>
    <w:rsid w:val="006B6018"/>
    <w:rsid w:val="006D00A8"/>
    <w:rsid w:val="007018C0"/>
    <w:rsid w:val="0071009B"/>
    <w:rsid w:val="007106B2"/>
    <w:rsid w:val="00711FC4"/>
    <w:rsid w:val="0071635D"/>
    <w:rsid w:val="007223B0"/>
    <w:rsid w:val="0073418F"/>
    <w:rsid w:val="0074545D"/>
    <w:rsid w:val="007560A9"/>
    <w:rsid w:val="00762F4F"/>
    <w:rsid w:val="00783430"/>
    <w:rsid w:val="007857A9"/>
    <w:rsid w:val="0079239A"/>
    <w:rsid w:val="007A5B5D"/>
    <w:rsid w:val="007C1E3C"/>
    <w:rsid w:val="007E027C"/>
    <w:rsid w:val="007F3F0C"/>
    <w:rsid w:val="007F463D"/>
    <w:rsid w:val="007F738C"/>
    <w:rsid w:val="008008D9"/>
    <w:rsid w:val="008025B3"/>
    <w:rsid w:val="00814641"/>
    <w:rsid w:val="00827F32"/>
    <w:rsid w:val="008404F8"/>
    <w:rsid w:val="008417A9"/>
    <w:rsid w:val="0084702A"/>
    <w:rsid w:val="00850B96"/>
    <w:rsid w:val="00860585"/>
    <w:rsid w:val="008669E3"/>
    <w:rsid w:val="00876087"/>
    <w:rsid w:val="00877BE0"/>
    <w:rsid w:val="00880376"/>
    <w:rsid w:val="008829A7"/>
    <w:rsid w:val="00890394"/>
    <w:rsid w:val="008907C6"/>
    <w:rsid w:val="00892BD2"/>
    <w:rsid w:val="0089361E"/>
    <w:rsid w:val="00894F3C"/>
    <w:rsid w:val="008A3E38"/>
    <w:rsid w:val="008C398F"/>
    <w:rsid w:val="008E5C6C"/>
    <w:rsid w:val="008E6BCE"/>
    <w:rsid w:val="008F48F0"/>
    <w:rsid w:val="008F58FA"/>
    <w:rsid w:val="00906CF7"/>
    <w:rsid w:val="00913703"/>
    <w:rsid w:val="009202F0"/>
    <w:rsid w:val="00931CB1"/>
    <w:rsid w:val="009700B5"/>
    <w:rsid w:val="009857E1"/>
    <w:rsid w:val="00996542"/>
    <w:rsid w:val="009B0F43"/>
    <w:rsid w:val="009B2C2C"/>
    <w:rsid w:val="009C5F53"/>
    <w:rsid w:val="00A1138C"/>
    <w:rsid w:val="00A3645D"/>
    <w:rsid w:val="00A40EBB"/>
    <w:rsid w:val="00A42863"/>
    <w:rsid w:val="00A92AA3"/>
    <w:rsid w:val="00AC41DC"/>
    <w:rsid w:val="00AC46F8"/>
    <w:rsid w:val="00AD7741"/>
    <w:rsid w:val="00B22286"/>
    <w:rsid w:val="00B225D5"/>
    <w:rsid w:val="00B23CC6"/>
    <w:rsid w:val="00B25C92"/>
    <w:rsid w:val="00B34DB6"/>
    <w:rsid w:val="00BA0BEE"/>
    <w:rsid w:val="00BB070E"/>
    <w:rsid w:val="00BB7A46"/>
    <w:rsid w:val="00BC31A4"/>
    <w:rsid w:val="00BC73A4"/>
    <w:rsid w:val="00BD61A4"/>
    <w:rsid w:val="00BE6BC4"/>
    <w:rsid w:val="00C00E46"/>
    <w:rsid w:val="00C036D2"/>
    <w:rsid w:val="00C03A9D"/>
    <w:rsid w:val="00C069F9"/>
    <w:rsid w:val="00C126B3"/>
    <w:rsid w:val="00C24F9A"/>
    <w:rsid w:val="00C2679E"/>
    <w:rsid w:val="00C404CE"/>
    <w:rsid w:val="00C6262B"/>
    <w:rsid w:val="00C761B5"/>
    <w:rsid w:val="00CC43B0"/>
    <w:rsid w:val="00CC6793"/>
    <w:rsid w:val="00CD1253"/>
    <w:rsid w:val="00CD3EE0"/>
    <w:rsid w:val="00CD623F"/>
    <w:rsid w:val="00CE7287"/>
    <w:rsid w:val="00D217C1"/>
    <w:rsid w:val="00D235EB"/>
    <w:rsid w:val="00D30F18"/>
    <w:rsid w:val="00D3298A"/>
    <w:rsid w:val="00D35304"/>
    <w:rsid w:val="00D36423"/>
    <w:rsid w:val="00D43C66"/>
    <w:rsid w:val="00D510FB"/>
    <w:rsid w:val="00D54436"/>
    <w:rsid w:val="00D56264"/>
    <w:rsid w:val="00D64F0D"/>
    <w:rsid w:val="00D72D80"/>
    <w:rsid w:val="00DA2FA5"/>
    <w:rsid w:val="00DB0930"/>
    <w:rsid w:val="00DC014E"/>
    <w:rsid w:val="00DE3E92"/>
    <w:rsid w:val="00DE5FF4"/>
    <w:rsid w:val="00DE6808"/>
    <w:rsid w:val="00E00F6D"/>
    <w:rsid w:val="00E02619"/>
    <w:rsid w:val="00E03A1C"/>
    <w:rsid w:val="00E25681"/>
    <w:rsid w:val="00E31DEE"/>
    <w:rsid w:val="00E3440E"/>
    <w:rsid w:val="00E42C0C"/>
    <w:rsid w:val="00E57DE0"/>
    <w:rsid w:val="00E6040A"/>
    <w:rsid w:val="00E60526"/>
    <w:rsid w:val="00E6216E"/>
    <w:rsid w:val="00E75C8F"/>
    <w:rsid w:val="00E77F0B"/>
    <w:rsid w:val="00E85A84"/>
    <w:rsid w:val="00E87796"/>
    <w:rsid w:val="00E92A0E"/>
    <w:rsid w:val="00EB05B2"/>
    <w:rsid w:val="00EB1E04"/>
    <w:rsid w:val="00ED5774"/>
    <w:rsid w:val="00EE5351"/>
    <w:rsid w:val="00F04EA0"/>
    <w:rsid w:val="00F151E5"/>
    <w:rsid w:val="00F2431B"/>
    <w:rsid w:val="00F27311"/>
    <w:rsid w:val="00F42B3C"/>
    <w:rsid w:val="00F5003C"/>
    <w:rsid w:val="00F54BAD"/>
    <w:rsid w:val="00F661BA"/>
    <w:rsid w:val="00F75B44"/>
    <w:rsid w:val="00F859A1"/>
    <w:rsid w:val="00F91CF5"/>
    <w:rsid w:val="00F92E13"/>
    <w:rsid w:val="00FA377E"/>
    <w:rsid w:val="00FB3AEB"/>
    <w:rsid w:val="00FE3A0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color w:val="000000"/>
        <w:sz w:val="28"/>
        <w:lang w:val="bg-BG" w:eastAsia="en-US" w:bidi="ar-SA"/>
      </w:rPr>
    </w:rPrDefault>
    <w:pPrDefault>
      <w:pPr>
        <w:spacing w:before="60" w:line="360" w:lineRule="exact"/>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BEE"/>
    <w:pPr>
      <w:spacing w:before="0" w:line="240" w:lineRule="auto"/>
      <w:ind w:firstLine="0"/>
      <w:jc w:val="left"/>
    </w:pPr>
    <w:rPr>
      <w:rFonts w:eastAsia="Times New Roman" w:cs="Angsana New"/>
      <w:color w:val="auto"/>
      <w:sz w:val="24"/>
      <w:szCs w:val="24"/>
    </w:rPr>
  </w:style>
  <w:style w:type="paragraph" w:styleId="Heading1">
    <w:name w:val="heading 1"/>
    <w:basedOn w:val="Normal"/>
    <w:next w:val="Normal"/>
    <w:link w:val="Heading1Char"/>
    <w:uiPriority w:val="9"/>
    <w:qFormat/>
    <w:rsid w:val="003856A8"/>
    <w:pPr>
      <w:keepNext/>
      <w:tabs>
        <w:tab w:val="left" w:pos="2977"/>
        <w:tab w:val="left" w:pos="5387"/>
        <w:tab w:val="left" w:pos="8505"/>
      </w:tabs>
      <w:spacing w:line="380" w:lineRule="exact"/>
      <w:ind w:right="-115"/>
      <w:jc w:val="both"/>
      <w:outlineLvl w:val="0"/>
    </w:pPr>
    <w:rPr>
      <w:rFonts w:cs="Times New Roman"/>
      <w:b/>
      <w:sz w:val="28"/>
      <w:szCs w:val="28"/>
      <w:lang w:eastAsia="bg-BG"/>
    </w:rPr>
  </w:style>
  <w:style w:type="paragraph" w:styleId="Heading2">
    <w:name w:val="heading 2"/>
    <w:basedOn w:val="Normal"/>
    <w:next w:val="Normal"/>
    <w:link w:val="Heading2Char"/>
    <w:uiPriority w:val="9"/>
    <w:unhideWhenUsed/>
    <w:qFormat/>
    <w:rsid w:val="00192EF2"/>
    <w:pPr>
      <w:keepNext/>
      <w:numPr>
        <w:numId w:val="1"/>
      </w:numPr>
      <w:tabs>
        <w:tab w:val="left" w:pos="426"/>
      </w:tabs>
      <w:suppressAutoHyphens/>
      <w:spacing w:before="360" w:after="120" w:line="360" w:lineRule="exact"/>
      <w:ind w:left="0" w:firstLine="0"/>
      <w:jc w:val="center"/>
      <w:outlineLvl w:val="1"/>
    </w:pPr>
    <w:rPr>
      <w:rFonts w:cs="Times New Roman"/>
      <w:b/>
      <w:kern w:val="2"/>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2949"/>
    <w:pPr>
      <w:spacing w:before="120" w:line="400" w:lineRule="exact"/>
      <w:jc w:val="center"/>
    </w:pPr>
    <w:rPr>
      <w:rFonts w:cs="Times New Roman"/>
      <w:b/>
      <w:sz w:val="28"/>
      <w:szCs w:val="28"/>
    </w:rPr>
  </w:style>
  <w:style w:type="character" w:customStyle="1" w:styleId="TitleChar">
    <w:name w:val="Title Char"/>
    <w:basedOn w:val="DefaultParagraphFont"/>
    <w:link w:val="Title"/>
    <w:uiPriority w:val="10"/>
    <w:rsid w:val="00172949"/>
    <w:rPr>
      <w:rFonts w:eastAsia="Times New Roman" w:cs="Times New Roman"/>
      <w:b/>
      <w:color w:val="auto"/>
      <w:szCs w:val="28"/>
    </w:rPr>
  </w:style>
  <w:style w:type="paragraph" w:styleId="Header">
    <w:name w:val="header"/>
    <w:basedOn w:val="Normal"/>
    <w:link w:val="HeaderChar"/>
    <w:uiPriority w:val="99"/>
    <w:unhideWhenUsed/>
    <w:rsid w:val="00C036D2"/>
    <w:pPr>
      <w:tabs>
        <w:tab w:val="center" w:pos="4513"/>
        <w:tab w:val="right" w:pos="9026"/>
      </w:tabs>
    </w:pPr>
  </w:style>
  <w:style w:type="character" w:customStyle="1" w:styleId="HeaderChar">
    <w:name w:val="Header Char"/>
    <w:basedOn w:val="DefaultParagraphFont"/>
    <w:link w:val="Header"/>
    <w:uiPriority w:val="99"/>
    <w:rsid w:val="00C036D2"/>
    <w:rPr>
      <w:rFonts w:eastAsia="Times New Roman" w:cs="Angsana New"/>
      <w:color w:val="auto"/>
      <w:sz w:val="24"/>
      <w:szCs w:val="24"/>
    </w:rPr>
  </w:style>
  <w:style w:type="paragraph" w:styleId="Footer">
    <w:name w:val="footer"/>
    <w:basedOn w:val="Normal"/>
    <w:link w:val="FooterChar"/>
    <w:uiPriority w:val="99"/>
    <w:unhideWhenUsed/>
    <w:rsid w:val="00C036D2"/>
    <w:pPr>
      <w:tabs>
        <w:tab w:val="center" w:pos="4513"/>
        <w:tab w:val="right" w:pos="9026"/>
      </w:tabs>
    </w:pPr>
  </w:style>
  <w:style w:type="character" w:customStyle="1" w:styleId="FooterChar">
    <w:name w:val="Footer Char"/>
    <w:basedOn w:val="DefaultParagraphFont"/>
    <w:link w:val="Footer"/>
    <w:uiPriority w:val="99"/>
    <w:rsid w:val="00C036D2"/>
    <w:rPr>
      <w:rFonts w:eastAsia="Times New Roman" w:cs="Angsana New"/>
      <w:color w:val="auto"/>
      <w:sz w:val="24"/>
      <w:szCs w:val="24"/>
    </w:rPr>
  </w:style>
  <w:style w:type="paragraph" w:styleId="BodyText">
    <w:name w:val="Body Text"/>
    <w:basedOn w:val="Normal"/>
    <w:link w:val="BodyTextChar"/>
    <w:uiPriority w:val="99"/>
    <w:unhideWhenUsed/>
    <w:rsid w:val="00B34DB6"/>
    <w:pPr>
      <w:spacing w:before="240"/>
      <w:jc w:val="center"/>
    </w:pPr>
    <w:rPr>
      <w:b/>
      <w:sz w:val="28"/>
      <w:szCs w:val="28"/>
    </w:rPr>
  </w:style>
  <w:style w:type="character" w:customStyle="1" w:styleId="BodyTextChar">
    <w:name w:val="Body Text Char"/>
    <w:basedOn w:val="DefaultParagraphFont"/>
    <w:link w:val="BodyText"/>
    <w:uiPriority w:val="99"/>
    <w:rsid w:val="00B34DB6"/>
    <w:rPr>
      <w:rFonts w:eastAsia="Times New Roman" w:cs="Angsana New"/>
      <w:b/>
      <w:color w:val="auto"/>
      <w:szCs w:val="28"/>
    </w:rPr>
  </w:style>
  <w:style w:type="table" w:styleId="TableGrid">
    <w:name w:val="Table Grid"/>
    <w:basedOn w:val="TableNormal"/>
    <w:uiPriority w:val="59"/>
    <w:rsid w:val="002A168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084468"/>
    <w:pPr>
      <w:autoSpaceDE w:val="0"/>
      <w:autoSpaceDN w:val="0"/>
      <w:adjustRightInd w:val="0"/>
      <w:spacing w:before="120" w:line="276" w:lineRule="auto"/>
      <w:jc w:val="both"/>
    </w:pPr>
    <w:rPr>
      <w:rFonts w:cs="Times New Roman"/>
      <w:color w:val="000000"/>
    </w:rPr>
  </w:style>
  <w:style w:type="character" w:customStyle="1" w:styleId="BodyText2Char">
    <w:name w:val="Body Text 2 Char"/>
    <w:basedOn w:val="DefaultParagraphFont"/>
    <w:link w:val="BodyText2"/>
    <w:uiPriority w:val="99"/>
    <w:rsid w:val="00084468"/>
    <w:rPr>
      <w:rFonts w:eastAsia="Times New Roman" w:cs="Times New Roman"/>
      <w:sz w:val="24"/>
      <w:szCs w:val="24"/>
    </w:rPr>
  </w:style>
  <w:style w:type="paragraph" w:styleId="BodyTextIndent">
    <w:name w:val="Body Text Indent"/>
    <w:basedOn w:val="Normal"/>
    <w:link w:val="BodyTextIndentChar"/>
    <w:uiPriority w:val="99"/>
    <w:unhideWhenUsed/>
    <w:rsid w:val="00B22286"/>
    <w:pPr>
      <w:keepNext/>
      <w:spacing w:before="120" w:line="360" w:lineRule="exact"/>
      <w:ind w:firstLine="709"/>
      <w:jc w:val="both"/>
    </w:pPr>
    <w:rPr>
      <w:rFonts w:cs="Times New Roman"/>
      <w:sz w:val="28"/>
      <w:szCs w:val="28"/>
    </w:rPr>
  </w:style>
  <w:style w:type="character" w:customStyle="1" w:styleId="BodyTextIndentChar">
    <w:name w:val="Body Text Indent Char"/>
    <w:basedOn w:val="DefaultParagraphFont"/>
    <w:link w:val="BodyTextIndent"/>
    <w:uiPriority w:val="99"/>
    <w:rsid w:val="00B22286"/>
    <w:rPr>
      <w:rFonts w:eastAsia="Times New Roman" w:cs="Times New Roman"/>
      <w:color w:val="auto"/>
      <w:szCs w:val="28"/>
    </w:rPr>
  </w:style>
  <w:style w:type="paragraph" w:styleId="BalloonText">
    <w:name w:val="Balloon Text"/>
    <w:basedOn w:val="Normal"/>
    <w:link w:val="BalloonTextChar"/>
    <w:uiPriority w:val="99"/>
    <w:semiHidden/>
    <w:unhideWhenUsed/>
    <w:rsid w:val="003856A8"/>
    <w:rPr>
      <w:rFonts w:ascii="Tahoma" w:hAnsi="Tahoma" w:cs="Tahoma"/>
      <w:sz w:val="16"/>
      <w:szCs w:val="16"/>
    </w:rPr>
  </w:style>
  <w:style w:type="character" w:customStyle="1" w:styleId="BalloonTextChar">
    <w:name w:val="Balloon Text Char"/>
    <w:basedOn w:val="DefaultParagraphFont"/>
    <w:link w:val="BalloonText"/>
    <w:uiPriority w:val="99"/>
    <w:semiHidden/>
    <w:rsid w:val="003856A8"/>
    <w:rPr>
      <w:rFonts w:ascii="Tahoma" w:eastAsia="Times New Roman" w:hAnsi="Tahoma" w:cs="Tahoma"/>
      <w:color w:val="auto"/>
      <w:sz w:val="16"/>
      <w:szCs w:val="16"/>
    </w:rPr>
  </w:style>
  <w:style w:type="character" w:customStyle="1" w:styleId="Heading1Char">
    <w:name w:val="Heading 1 Char"/>
    <w:basedOn w:val="DefaultParagraphFont"/>
    <w:link w:val="Heading1"/>
    <w:uiPriority w:val="9"/>
    <w:rsid w:val="003856A8"/>
    <w:rPr>
      <w:rFonts w:eastAsia="Times New Roman" w:cs="Times New Roman"/>
      <w:b/>
      <w:color w:val="auto"/>
      <w:szCs w:val="28"/>
      <w:lang w:eastAsia="bg-BG"/>
    </w:rPr>
  </w:style>
  <w:style w:type="paragraph" w:styleId="ListParagraph">
    <w:name w:val="List Paragraph"/>
    <w:basedOn w:val="Normal"/>
    <w:uiPriority w:val="34"/>
    <w:qFormat/>
    <w:rsid w:val="009B2C2C"/>
    <w:pPr>
      <w:ind w:left="720"/>
      <w:contextualSpacing/>
    </w:pPr>
  </w:style>
  <w:style w:type="character" w:customStyle="1" w:styleId="Heading2Char">
    <w:name w:val="Heading 2 Char"/>
    <w:basedOn w:val="DefaultParagraphFont"/>
    <w:link w:val="Heading2"/>
    <w:uiPriority w:val="9"/>
    <w:rsid w:val="00192EF2"/>
    <w:rPr>
      <w:rFonts w:eastAsia="Times New Roman" w:cs="Times New Roman"/>
      <w:b/>
      <w:color w:val="auto"/>
      <w:kern w:val="2"/>
      <w:szCs w:val="28"/>
      <w:lang w:eastAsia="ar-SA"/>
    </w:rPr>
  </w:style>
  <w:style w:type="paragraph" w:styleId="BodyText3">
    <w:name w:val="Body Text 3"/>
    <w:basedOn w:val="Normal"/>
    <w:link w:val="BodyText3Char"/>
    <w:uiPriority w:val="99"/>
    <w:unhideWhenUsed/>
    <w:rsid w:val="000A5D22"/>
    <w:pPr>
      <w:spacing w:before="240" w:line="360" w:lineRule="exact"/>
      <w:jc w:val="center"/>
    </w:pPr>
    <w:rPr>
      <w:i/>
      <w:sz w:val="28"/>
      <w:szCs w:val="28"/>
    </w:rPr>
  </w:style>
  <w:style w:type="character" w:customStyle="1" w:styleId="BodyText3Char">
    <w:name w:val="Body Text 3 Char"/>
    <w:basedOn w:val="DefaultParagraphFont"/>
    <w:link w:val="BodyText3"/>
    <w:uiPriority w:val="99"/>
    <w:rsid w:val="000A5D22"/>
    <w:rPr>
      <w:rFonts w:eastAsia="Times New Roman" w:cs="Angsana New"/>
      <w:i/>
      <w:color w:val="auto"/>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color w:val="000000"/>
        <w:sz w:val="28"/>
        <w:lang w:val="bg-BG" w:eastAsia="en-US" w:bidi="ar-SA"/>
      </w:rPr>
    </w:rPrDefault>
    <w:pPrDefault>
      <w:pPr>
        <w:spacing w:before="60" w:line="360" w:lineRule="exact"/>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BEE"/>
    <w:pPr>
      <w:spacing w:before="0" w:line="240" w:lineRule="auto"/>
      <w:ind w:firstLine="0"/>
      <w:jc w:val="left"/>
    </w:pPr>
    <w:rPr>
      <w:rFonts w:eastAsia="Times New Roman" w:cs="Angsana New"/>
      <w:color w:val="auto"/>
      <w:sz w:val="24"/>
      <w:szCs w:val="24"/>
    </w:rPr>
  </w:style>
  <w:style w:type="paragraph" w:styleId="Heading1">
    <w:name w:val="heading 1"/>
    <w:basedOn w:val="Normal"/>
    <w:next w:val="Normal"/>
    <w:link w:val="Heading1Char"/>
    <w:uiPriority w:val="9"/>
    <w:qFormat/>
    <w:rsid w:val="003856A8"/>
    <w:pPr>
      <w:keepNext/>
      <w:tabs>
        <w:tab w:val="left" w:pos="2977"/>
        <w:tab w:val="left" w:pos="5387"/>
        <w:tab w:val="left" w:pos="8505"/>
      </w:tabs>
      <w:spacing w:line="380" w:lineRule="exact"/>
      <w:ind w:right="-115"/>
      <w:jc w:val="both"/>
      <w:outlineLvl w:val="0"/>
    </w:pPr>
    <w:rPr>
      <w:rFonts w:cs="Times New Roman"/>
      <w:b/>
      <w:sz w:val="28"/>
      <w:szCs w:val="28"/>
      <w:lang w:eastAsia="bg-BG"/>
    </w:rPr>
  </w:style>
  <w:style w:type="paragraph" w:styleId="Heading2">
    <w:name w:val="heading 2"/>
    <w:basedOn w:val="Normal"/>
    <w:next w:val="Normal"/>
    <w:link w:val="Heading2Char"/>
    <w:uiPriority w:val="9"/>
    <w:unhideWhenUsed/>
    <w:qFormat/>
    <w:rsid w:val="00192EF2"/>
    <w:pPr>
      <w:keepNext/>
      <w:numPr>
        <w:numId w:val="1"/>
      </w:numPr>
      <w:tabs>
        <w:tab w:val="left" w:pos="426"/>
      </w:tabs>
      <w:suppressAutoHyphens/>
      <w:spacing w:before="360" w:after="120" w:line="360" w:lineRule="exact"/>
      <w:ind w:left="0" w:firstLine="0"/>
      <w:jc w:val="center"/>
      <w:outlineLvl w:val="1"/>
    </w:pPr>
    <w:rPr>
      <w:rFonts w:cs="Times New Roman"/>
      <w:b/>
      <w:kern w:val="2"/>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2949"/>
    <w:pPr>
      <w:spacing w:before="120" w:line="400" w:lineRule="exact"/>
      <w:jc w:val="center"/>
    </w:pPr>
    <w:rPr>
      <w:rFonts w:cs="Times New Roman"/>
      <w:b/>
      <w:sz w:val="28"/>
      <w:szCs w:val="28"/>
    </w:rPr>
  </w:style>
  <w:style w:type="character" w:customStyle="1" w:styleId="TitleChar">
    <w:name w:val="Title Char"/>
    <w:basedOn w:val="DefaultParagraphFont"/>
    <w:link w:val="Title"/>
    <w:uiPriority w:val="10"/>
    <w:rsid w:val="00172949"/>
    <w:rPr>
      <w:rFonts w:eastAsia="Times New Roman" w:cs="Times New Roman"/>
      <w:b/>
      <w:color w:val="auto"/>
      <w:szCs w:val="28"/>
    </w:rPr>
  </w:style>
  <w:style w:type="paragraph" w:styleId="Header">
    <w:name w:val="header"/>
    <w:basedOn w:val="Normal"/>
    <w:link w:val="HeaderChar"/>
    <w:uiPriority w:val="99"/>
    <w:unhideWhenUsed/>
    <w:rsid w:val="00C036D2"/>
    <w:pPr>
      <w:tabs>
        <w:tab w:val="center" w:pos="4513"/>
        <w:tab w:val="right" w:pos="9026"/>
      </w:tabs>
    </w:pPr>
  </w:style>
  <w:style w:type="character" w:customStyle="1" w:styleId="HeaderChar">
    <w:name w:val="Header Char"/>
    <w:basedOn w:val="DefaultParagraphFont"/>
    <w:link w:val="Header"/>
    <w:uiPriority w:val="99"/>
    <w:rsid w:val="00C036D2"/>
    <w:rPr>
      <w:rFonts w:eastAsia="Times New Roman" w:cs="Angsana New"/>
      <w:color w:val="auto"/>
      <w:sz w:val="24"/>
      <w:szCs w:val="24"/>
    </w:rPr>
  </w:style>
  <w:style w:type="paragraph" w:styleId="Footer">
    <w:name w:val="footer"/>
    <w:basedOn w:val="Normal"/>
    <w:link w:val="FooterChar"/>
    <w:uiPriority w:val="99"/>
    <w:unhideWhenUsed/>
    <w:rsid w:val="00C036D2"/>
    <w:pPr>
      <w:tabs>
        <w:tab w:val="center" w:pos="4513"/>
        <w:tab w:val="right" w:pos="9026"/>
      </w:tabs>
    </w:pPr>
  </w:style>
  <w:style w:type="character" w:customStyle="1" w:styleId="FooterChar">
    <w:name w:val="Footer Char"/>
    <w:basedOn w:val="DefaultParagraphFont"/>
    <w:link w:val="Footer"/>
    <w:uiPriority w:val="99"/>
    <w:rsid w:val="00C036D2"/>
    <w:rPr>
      <w:rFonts w:eastAsia="Times New Roman" w:cs="Angsana New"/>
      <w:color w:val="auto"/>
      <w:sz w:val="24"/>
      <w:szCs w:val="24"/>
    </w:rPr>
  </w:style>
  <w:style w:type="paragraph" w:styleId="BodyText">
    <w:name w:val="Body Text"/>
    <w:basedOn w:val="Normal"/>
    <w:link w:val="BodyTextChar"/>
    <w:uiPriority w:val="99"/>
    <w:unhideWhenUsed/>
    <w:rsid w:val="00B34DB6"/>
    <w:pPr>
      <w:spacing w:before="240"/>
      <w:jc w:val="center"/>
    </w:pPr>
    <w:rPr>
      <w:b/>
      <w:sz w:val="28"/>
      <w:szCs w:val="28"/>
    </w:rPr>
  </w:style>
  <w:style w:type="character" w:customStyle="1" w:styleId="BodyTextChar">
    <w:name w:val="Body Text Char"/>
    <w:basedOn w:val="DefaultParagraphFont"/>
    <w:link w:val="BodyText"/>
    <w:uiPriority w:val="99"/>
    <w:rsid w:val="00B34DB6"/>
    <w:rPr>
      <w:rFonts w:eastAsia="Times New Roman" w:cs="Angsana New"/>
      <w:b/>
      <w:color w:val="auto"/>
      <w:szCs w:val="28"/>
    </w:rPr>
  </w:style>
  <w:style w:type="table" w:styleId="TableGrid">
    <w:name w:val="Table Grid"/>
    <w:basedOn w:val="TableNormal"/>
    <w:uiPriority w:val="59"/>
    <w:rsid w:val="002A168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084468"/>
    <w:pPr>
      <w:autoSpaceDE w:val="0"/>
      <w:autoSpaceDN w:val="0"/>
      <w:adjustRightInd w:val="0"/>
      <w:spacing w:before="120" w:line="276" w:lineRule="auto"/>
      <w:jc w:val="both"/>
    </w:pPr>
    <w:rPr>
      <w:rFonts w:cs="Times New Roman"/>
      <w:color w:val="000000"/>
    </w:rPr>
  </w:style>
  <w:style w:type="character" w:customStyle="1" w:styleId="BodyText2Char">
    <w:name w:val="Body Text 2 Char"/>
    <w:basedOn w:val="DefaultParagraphFont"/>
    <w:link w:val="BodyText2"/>
    <w:uiPriority w:val="99"/>
    <w:rsid w:val="00084468"/>
    <w:rPr>
      <w:rFonts w:eastAsia="Times New Roman" w:cs="Times New Roman"/>
      <w:sz w:val="24"/>
      <w:szCs w:val="24"/>
    </w:rPr>
  </w:style>
  <w:style w:type="paragraph" w:styleId="BodyTextIndent">
    <w:name w:val="Body Text Indent"/>
    <w:basedOn w:val="Normal"/>
    <w:link w:val="BodyTextIndentChar"/>
    <w:uiPriority w:val="99"/>
    <w:unhideWhenUsed/>
    <w:rsid w:val="00B22286"/>
    <w:pPr>
      <w:keepNext/>
      <w:spacing w:before="120" w:line="360" w:lineRule="exact"/>
      <w:ind w:firstLine="709"/>
      <w:jc w:val="both"/>
    </w:pPr>
    <w:rPr>
      <w:rFonts w:cs="Times New Roman"/>
      <w:sz w:val="28"/>
      <w:szCs w:val="28"/>
    </w:rPr>
  </w:style>
  <w:style w:type="character" w:customStyle="1" w:styleId="BodyTextIndentChar">
    <w:name w:val="Body Text Indent Char"/>
    <w:basedOn w:val="DefaultParagraphFont"/>
    <w:link w:val="BodyTextIndent"/>
    <w:uiPriority w:val="99"/>
    <w:rsid w:val="00B22286"/>
    <w:rPr>
      <w:rFonts w:eastAsia="Times New Roman" w:cs="Times New Roman"/>
      <w:color w:val="auto"/>
      <w:szCs w:val="28"/>
    </w:rPr>
  </w:style>
  <w:style w:type="paragraph" w:styleId="BalloonText">
    <w:name w:val="Balloon Text"/>
    <w:basedOn w:val="Normal"/>
    <w:link w:val="BalloonTextChar"/>
    <w:uiPriority w:val="99"/>
    <w:semiHidden/>
    <w:unhideWhenUsed/>
    <w:rsid w:val="003856A8"/>
    <w:rPr>
      <w:rFonts w:ascii="Tahoma" w:hAnsi="Tahoma" w:cs="Tahoma"/>
      <w:sz w:val="16"/>
      <w:szCs w:val="16"/>
    </w:rPr>
  </w:style>
  <w:style w:type="character" w:customStyle="1" w:styleId="BalloonTextChar">
    <w:name w:val="Balloon Text Char"/>
    <w:basedOn w:val="DefaultParagraphFont"/>
    <w:link w:val="BalloonText"/>
    <w:uiPriority w:val="99"/>
    <w:semiHidden/>
    <w:rsid w:val="003856A8"/>
    <w:rPr>
      <w:rFonts w:ascii="Tahoma" w:eastAsia="Times New Roman" w:hAnsi="Tahoma" w:cs="Tahoma"/>
      <w:color w:val="auto"/>
      <w:sz w:val="16"/>
      <w:szCs w:val="16"/>
    </w:rPr>
  </w:style>
  <w:style w:type="character" w:customStyle="1" w:styleId="Heading1Char">
    <w:name w:val="Heading 1 Char"/>
    <w:basedOn w:val="DefaultParagraphFont"/>
    <w:link w:val="Heading1"/>
    <w:uiPriority w:val="9"/>
    <w:rsid w:val="003856A8"/>
    <w:rPr>
      <w:rFonts w:eastAsia="Times New Roman" w:cs="Times New Roman"/>
      <w:b/>
      <w:color w:val="auto"/>
      <w:szCs w:val="28"/>
      <w:lang w:eastAsia="bg-BG"/>
    </w:rPr>
  </w:style>
  <w:style w:type="paragraph" w:styleId="ListParagraph">
    <w:name w:val="List Paragraph"/>
    <w:basedOn w:val="Normal"/>
    <w:uiPriority w:val="34"/>
    <w:qFormat/>
    <w:rsid w:val="009B2C2C"/>
    <w:pPr>
      <w:ind w:left="720"/>
      <w:contextualSpacing/>
    </w:pPr>
  </w:style>
  <w:style w:type="character" w:customStyle="1" w:styleId="Heading2Char">
    <w:name w:val="Heading 2 Char"/>
    <w:basedOn w:val="DefaultParagraphFont"/>
    <w:link w:val="Heading2"/>
    <w:uiPriority w:val="9"/>
    <w:rsid w:val="00192EF2"/>
    <w:rPr>
      <w:rFonts w:eastAsia="Times New Roman" w:cs="Times New Roman"/>
      <w:b/>
      <w:color w:val="auto"/>
      <w:kern w:val="2"/>
      <w:szCs w:val="28"/>
      <w:lang w:eastAsia="ar-SA"/>
    </w:rPr>
  </w:style>
  <w:style w:type="paragraph" w:styleId="BodyText3">
    <w:name w:val="Body Text 3"/>
    <w:basedOn w:val="Normal"/>
    <w:link w:val="BodyText3Char"/>
    <w:uiPriority w:val="99"/>
    <w:unhideWhenUsed/>
    <w:rsid w:val="000A5D22"/>
    <w:pPr>
      <w:spacing w:before="240" w:line="360" w:lineRule="exact"/>
      <w:jc w:val="center"/>
    </w:pPr>
    <w:rPr>
      <w:i/>
      <w:sz w:val="28"/>
      <w:szCs w:val="28"/>
    </w:rPr>
  </w:style>
  <w:style w:type="character" w:customStyle="1" w:styleId="BodyText3Char">
    <w:name w:val="Body Text 3 Char"/>
    <w:basedOn w:val="DefaultParagraphFont"/>
    <w:link w:val="BodyText3"/>
    <w:uiPriority w:val="99"/>
    <w:rsid w:val="000A5D22"/>
    <w:rPr>
      <w:rFonts w:eastAsia="Times New Roman" w:cs="Angsana New"/>
      <w:i/>
      <w:color w:val="auto"/>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80694">
      <w:bodyDiv w:val="1"/>
      <w:marLeft w:val="0"/>
      <w:marRight w:val="0"/>
      <w:marTop w:val="0"/>
      <w:marBottom w:val="0"/>
      <w:divBdr>
        <w:top w:val="none" w:sz="0" w:space="0" w:color="auto"/>
        <w:left w:val="none" w:sz="0" w:space="0" w:color="auto"/>
        <w:bottom w:val="none" w:sz="0" w:space="0" w:color="auto"/>
        <w:right w:val="none" w:sz="0" w:space="0" w:color="auto"/>
      </w:divBdr>
    </w:div>
    <w:div w:id="2120176093">
      <w:bodyDiv w:val="1"/>
      <w:marLeft w:val="0"/>
      <w:marRight w:val="0"/>
      <w:marTop w:val="0"/>
      <w:marBottom w:val="0"/>
      <w:divBdr>
        <w:top w:val="none" w:sz="0" w:space="0" w:color="auto"/>
        <w:left w:val="none" w:sz="0" w:space="0" w:color="auto"/>
        <w:bottom w:val="none" w:sz="0" w:space="0" w:color="auto"/>
        <w:right w:val="none" w:sz="0" w:space="0" w:color="auto"/>
      </w:divBdr>
    </w:div>
    <w:div w:id="214512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FD6F5-FD43-4D18-8A9C-E1D7C3CF9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1</Pages>
  <Words>6497</Words>
  <Characters>37036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95</cp:revision>
  <cp:lastPrinted>2018-05-14T10:56:00Z</cp:lastPrinted>
  <dcterms:created xsi:type="dcterms:W3CDTF">2018-05-21T09:48:00Z</dcterms:created>
  <dcterms:modified xsi:type="dcterms:W3CDTF">2018-10-16T07:54:00Z</dcterms:modified>
</cp:coreProperties>
</file>